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EAA08C" w14:textId="77777777" w:rsidR="005212E4" w:rsidRDefault="005212E4"/>
    <w:p w14:paraId="5EA23657" w14:textId="68FEDA42" w:rsidR="005212E4" w:rsidRDefault="005212E4" w:rsidP="005212E4">
      <w:pPr>
        <w:jc w:val="center"/>
      </w:pPr>
      <w:r>
        <w:rPr>
          <w:noProof/>
          <w:cs/>
        </w:rPr>
        <w:drawing>
          <wp:inline distT="0" distB="0" distL="0" distR="0" wp14:anchorId="2E26387E" wp14:editId="4284BD31">
            <wp:extent cx="1943100" cy="18288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B5E59" w14:textId="0A7FEEF5" w:rsidR="005A41F8" w:rsidRPr="005212E4" w:rsidRDefault="005212E4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5212E4">
        <w:rPr>
          <w:rFonts w:ascii="TH SarabunIT๙" w:hAnsi="TH SarabunIT๙" w:cs="TH SarabunIT๙"/>
          <w:b/>
          <w:bCs/>
          <w:sz w:val="40"/>
          <w:szCs w:val="40"/>
          <w:cs/>
        </w:rPr>
        <w:t>ฐานข้อมูลกลุ่มอาชีพตำบลปอ</w:t>
      </w:r>
    </w:p>
    <w:p w14:paraId="6FF23522" w14:textId="3C99F5C7" w:rsidR="005212E4" w:rsidRPr="00273676" w:rsidRDefault="005212E4" w:rsidP="00273676">
      <w:pPr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  <w:r w:rsidRPr="005212E4">
        <w:rPr>
          <w:rFonts w:ascii="TH SarabunIT๙" w:hAnsi="TH SarabunIT๙" w:cs="TH SarabunIT๙"/>
          <w:b/>
          <w:bCs/>
          <w:sz w:val="40"/>
          <w:szCs w:val="40"/>
          <w:cs/>
        </w:rPr>
        <w:t>องค์การบริหารส่วนตำบลปอ อำเภอเวียงแก่น จังหวัดเชียงราย</w:t>
      </w:r>
    </w:p>
    <w:p w14:paraId="5EA60FF5" w14:textId="16CC5FB5" w:rsidR="005212E4" w:rsidRDefault="00273676" w:rsidP="005212E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5A737080" wp14:editId="26AC5733">
            <wp:extent cx="6106795" cy="4580255"/>
            <wp:effectExtent l="0" t="0" r="825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8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7D8D8" w14:textId="6516BC5F" w:rsidR="005212E4" w:rsidRPr="005212E4" w:rsidRDefault="005212E4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445638D" w14:textId="19C5FC1F" w:rsidR="005212E4" w:rsidRPr="005212E4" w:rsidRDefault="005212E4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5212E4">
        <w:rPr>
          <w:rFonts w:ascii="TH SarabunIT๙" w:hAnsi="TH SarabunIT๙" w:cs="TH SarabunIT๙" w:hint="cs"/>
          <w:b/>
          <w:bCs/>
          <w:sz w:val="40"/>
          <w:szCs w:val="40"/>
          <w:cs/>
        </w:rPr>
        <w:t>จัดทำโดย</w:t>
      </w:r>
    </w:p>
    <w:p w14:paraId="5B65F020" w14:textId="3284925D" w:rsidR="005212E4" w:rsidRDefault="005212E4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5212E4"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งานส่งเสริมพัฒนาอาชีพ สำนักปลัด องค์การบริหารส่วนตำบลปอ</w:t>
      </w:r>
    </w:p>
    <w:p w14:paraId="22EFD9FF" w14:textId="668AC7CD" w:rsidR="0048156D" w:rsidRDefault="0048156D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1FFE34" w14:textId="6767FEF5" w:rsidR="0048156D" w:rsidRDefault="0048156D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BACF6C4" w14:textId="5583770C" w:rsidR="0048156D" w:rsidRDefault="0048156D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F7AE9E4" w14:textId="4F7CD3AE" w:rsidR="0048156D" w:rsidRDefault="0048156D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ฐานข้อมูลกลุ่มอาชีพ</w:t>
      </w:r>
    </w:p>
    <w:p w14:paraId="02D194A7" w14:textId="41E1AEDA" w:rsidR="0048156D" w:rsidRDefault="0048156D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องค์การบริหารส่วนตำบลปอ อำเภอเวียงแก่น จังหวัดเชียงราย</w:t>
      </w:r>
    </w:p>
    <w:p w14:paraId="09FDA994" w14:textId="77777777" w:rsidR="00A51BBB" w:rsidRDefault="00A51BBB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9918" w:type="dxa"/>
        <w:tblLook w:val="04A0" w:firstRow="1" w:lastRow="0" w:firstColumn="1" w:lastColumn="0" w:noHBand="0" w:noVBand="1"/>
      </w:tblPr>
      <w:tblGrid>
        <w:gridCol w:w="988"/>
        <w:gridCol w:w="1984"/>
        <w:gridCol w:w="2410"/>
        <w:gridCol w:w="1984"/>
        <w:gridCol w:w="2552"/>
      </w:tblGrid>
      <w:tr w:rsidR="0048156D" w14:paraId="1A0F50B2" w14:textId="77777777" w:rsidTr="003613F6">
        <w:tc>
          <w:tcPr>
            <w:tcW w:w="988" w:type="dxa"/>
          </w:tcPr>
          <w:p w14:paraId="7C4B00C0" w14:textId="1BB9C493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984" w:type="dxa"/>
          </w:tcPr>
          <w:p w14:paraId="6468B0E5" w14:textId="2635A8CB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ชื่อกลุ่ม</w:t>
            </w:r>
          </w:p>
        </w:tc>
        <w:tc>
          <w:tcPr>
            <w:tcW w:w="2410" w:type="dxa"/>
          </w:tcPr>
          <w:p w14:paraId="1F5737CE" w14:textId="68ABF2C6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รายละเอียดผลิตภัณฑ์</w:t>
            </w:r>
          </w:p>
        </w:tc>
        <w:tc>
          <w:tcPr>
            <w:tcW w:w="1984" w:type="dxa"/>
          </w:tcPr>
          <w:p w14:paraId="7004A1EA" w14:textId="70D96371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ที่ตั้ง</w:t>
            </w:r>
          </w:p>
        </w:tc>
        <w:tc>
          <w:tcPr>
            <w:tcW w:w="2552" w:type="dxa"/>
          </w:tcPr>
          <w:p w14:paraId="7CC4842B" w14:textId="5A53D080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ประธานกลุ่ม</w:t>
            </w:r>
          </w:p>
        </w:tc>
      </w:tr>
      <w:tr w:rsidR="0048156D" w14:paraId="783EC0F0" w14:textId="77777777" w:rsidTr="003613F6">
        <w:tc>
          <w:tcPr>
            <w:tcW w:w="988" w:type="dxa"/>
          </w:tcPr>
          <w:p w14:paraId="589785DE" w14:textId="5C729E2F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984" w:type="dxa"/>
          </w:tcPr>
          <w:p w14:paraId="47F7813F" w14:textId="613715AF" w:rsidR="0048156D" w:rsidRPr="003613F6" w:rsidRDefault="005557B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กลุ่ม</w:t>
            </w:r>
            <w:r w:rsidR="0048156D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จักสาน</w:t>
            </w:r>
          </w:p>
        </w:tc>
        <w:tc>
          <w:tcPr>
            <w:tcW w:w="2410" w:type="dxa"/>
          </w:tcPr>
          <w:p w14:paraId="7D26216E" w14:textId="5660EB18" w:rsidR="0048156D" w:rsidRPr="003613F6" w:rsidRDefault="000143C8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ตะกร้า</w:t>
            </w:r>
          </w:p>
        </w:tc>
        <w:tc>
          <w:tcPr>
            <w:tcW w:w="1984" w:type="dxa"/>
          </w:tcPr>
          <w:p w14:paraId="3ADD671B" w14:textId="0C06702E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 ม.5 ต.ปอ</w:t>
            </w:r>
          </w:p>
        </w:tc>
        <w:tc>
          <w:tcPr>
            <w:tcW w:w="2552" w:type="dxa"/>
          </w:tcPr>
          <w:p w14:paraId="5AC9513F" w14:textId="54E3F330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นายอิ่น หมื่นลาง</w:t>
            </w:r>
          </w:p>
        </w:tc>
      </w:tr>
      <w:tr w:rsidR="0048156D" w14:paraId="347823A6" w14:textId="77777777" w:rsidTr="003613F6">
        <w:tc>
          <w:tcPr>
            <w:tcW w:w="988" w:type="dxa"/>
          </w:tcPr>
          <w:p w14:paraId="1A7CBC56" w14:textId="34A5191E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984" w:type="dxa"/>
          </w:tcPr>
          <w:p w14:paraId="3E52008A" w14:textId="139A857D" w:rsidR="0048156D" w:rsidRPr="003613F6" w:rsidRDefault="0048156D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กลุ่มทอผ้า</w:t>
            </w:r>
            <w:r w:rsidR="001F74B1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บ้านดอน</w:t>
            </w:r>
          </w:p>
        </w:tc>
        <w:tc>
          <w:tcPr>
            <w:tcW w:w="2410" w:type="dxa"/>
          </w:tcPr>
          <w:p w14:paraId="6AEB8B0B" w14:textId="3C061D2F" w:rsidR="0048156D" w:rsidRPr="003613F6" w:rsidRDefault="005557B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ผ้า</w:t>
            </w:r>
            <w:r w:rsidR="005A3BF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ทอ</w:t>
            </w: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ไทลื้อ</w:t>
            </w:r>
          </w:p>
        </w:tc>
        <w:tc>
          <w:tcPr>
            <w:tcW w:w="1984" w:type="dxa"/>
          </w:tcPr>
          <w:p w14:paraId="694207D3" w14:textId="54044F37" w:rsidR="0048156D" w:rsidRPr="003613F6" w:rsidRDefault="005557B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 ม.3 ต.ปอ</w:t>
            </w:r>
          </w:p>
        </w:tc>
        <w:tc>
          <w:tcPr>
            <w:tcW w:w="2552" w:type="dxa"/>
          </w:tcPr>
          <w:p w14:paraId="253319F9" w14:textId="5720CFD3" w:rsidR="0048156D" w:rsidRPr="003613F6" w:rsidRDefault="005557B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นางสุทธิกาตน์ มาตภูธร</w:t>
            </w:r>
          </w:p>
        </w:tc>
      </w:tr>
      <w:tr w:rsidR="0048156D" w14:paraId="17821C26" w14:textId="77777777" w:rsidTr="003613F6">
        <w:tc>
          <w:tcPr>
            <w:tcW w:w="988" w:type="dxa"/>
          </w:tcPr>
          <w:p w14:paraId="63C071E2" w14:textId="58A1DE82" w:rsidR="0048156D" w:rsidRPr="003613F6" w:rsidRDefault="006E615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984" w:type="dxa"/>
          </w:tcPr>
          <w:p w14:paraId="68DDE1B6" w14:textId="399DB548" w:rsidR="0048156D" w:rsidRPr="003613F6" w:rsidRDefault="005557B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กลุ่มไม้กวาด</w:t>
            </w:r>
          </w:p>
        </w:tc>
        <w:tc>
          <w:tcPr>
            <w:tcW w:w="2410" w:type="dxa"/>
          </w:tcPr>
          <w:p w14:paraId="2328F190" w14:textId="7B412931" w:rsidR="0048156D" w:rsidRPr="003613F6" w:rsidRDefault="005557B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ไม้กวาดดอกหญ้า</w:t>
            </w:r>
          </w:p>
        </w:tc>
        <w:tc>
          <w:tcPr>
            <w:tcW w:w="1984" w:type="dxa"/>
          </w:tcPr>
          <w:p w14:paraId="74C7F11C" w14:textId="61174C64" w:rsidR="0048156D" w:rsidRPr="003613F6" w:rsidRDefault="00197CD6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122 </w:t>
            </w:r>
            <w:r w:rsidR="005557BB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ม.6 ต.ปอ</w:t>
            </w:r>
          </w:p>
        </w:tc>
        <w:tc>
          <w:tcPr>
            <w:tcW w:w="2552" w:type="dxa"/>
          </w:tcPr>
          <w:p w14:paraId="3579AA2C" w14:textId="5AD8F0C8" w:rsidR="0048156D" w:rsidRPr="003613F6" w:rsidRDefault="00197CD6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นางสา </w:t>
            </w:r>
            <w:r w:rsidR="00CD474B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พิชัย</w:t>
            </w:r>
          </w:p>
        </w:tc>
      </w:tr>
      <w:tr w:rsidR="0048156D" w14:paraId="67F3A73E" w14:textId="77777777" w:rsidTr="003613F6">
        <w:tc>
          <w:tcPr>
            <w:tcW w:w="988" w:type="dxa"/>
          </w:tcPr>
          <w:p w14:paraId="757EA030" w14:textId="7E18B972" w:rsidR="0048156D" w:rsidRPr="003613F6" w:rsidRDefault="006E615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1984" w:type="dxa"/>
          </w:tcPr>
          <w:p w14:paraId="15D44F18" w14:textId="345ABC64" w:rsidR="0048156D" w:rsidRPr="003613F6" w:rsidRDefault="00CD474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กลุ่ม</w:t>
            </w:r>
            <w:r w:rsidR="000C672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ทำน้ำพริก</w:t>
            </w:r>
          </w:p>
        </w:tc>
        <w:tc>
          <w:tcPr>
            <w:tcW w:w="2410" w:type="dxa"/>
          </w:tcPr>
          <w:p w14:paraId="0CEB16BA" w14:textId="6E9FB302" w:rsidR="0048156D" w:rsidRPr="003613F6" w:rsidRDefault="000C6728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น้ำพริก</w:t>
            </w:r>
          </w:p>
        </w:tc>
        <w:tc>
          <w:tcPr>
            <w:tcW w:w="1984" w:type="dxa"/>
          </w:tcPr>
          <w:p w14:paraId="31D38A3B" w14:textId="0CC3837D" w:rsidR="0048156D" w:rsidRPr="003613F6" w:rsidRDefault="000C6728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132</w:t>
            </w:r>
            <w:r w:rsidR="004E2D83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CD474B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ม.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</w:t>
            </w:r>
            <w:r w:rsidR="00CD474B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ต.ปอ</w:t>
            </w:r>
          </w:p>
        </w:tc>
        <w:tc>
          <w:tcPr>
            <w:tcW w:w="2552" w:type="dxa"/>
          </w:tcPr>
          <w:p w14:paraId="1B6AB6CD" w14:textId="0FC4B1AC" w:rsidR="0048156D" w:rsidRPr="003613F6" w:rsidRDefault="000C6728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นางศรีบัว ลือชา</w:t>
            </w:r>
          </w:p>
        </w:tc>
      </w:tr>
      <w:tr w:rsidR="0048156D" w14:paraId="7EA16D5E" w14:textId="77777777" w:rsidTr="003613F6">
        <w:tc>
          <w:tcPr>
            <w:tcW w:w="988" w:type="dxa"/>
          </w:tcPr>
          <w:p w14:paraId="0963EE63" w14:textId="3476696C" w:rsidR="0048156D" w:rsidRPr="003613F6" w:rsidRDefault="006E615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1984" w:type="dxa"/>
          </w:tcPr>
          <w:p w14:paraId="59BCFEEA" w14:textId="386B3BCB" w:rsidR="0048156D" w:rsidRPr="003613F6" w:rsidRDefault="001F74B1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กลุ่มทอผ้าปอกลาง</w:t>
            </w:r>
          </w:p>
        </w:tc>
        <w:tc>
          <w:tcPr>
            <w:tcW w:w="2410" w:type="dxa"/>
          </w:tcPr>
          <w:p w14:paraId="428C44A1" w14:textId="0B2782C7" w:rsidR="0048156D" w:rsidRPr="003613F6" w:rsidRDefault="002E18B9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ผ้าซิ่นไทลื้อ ย่าม</w:t>
            </w:r>
          </w:p>
        </w:tc>
        <w:tc>
          <w:tcPr>
            <w:tcW w:w="1984" w:type="dxa"/>
          </w:tcPr>
          <w:p w14:paraId="1A31A45D" w14:textId="0C9DEFCE" w:rsidR="0048156D" w:rsidRPr="003613F6" w:rsidRDefault="008B3B4F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112 ม.5 ต.ปอ</w:t>
            </w:r>
          </w:p>
        </w:tc>
        <w:tc>
          <w:tcPr>
            <w:tcW w:w="2552" w:type="dxa"/>
          </w:tcPr>
          <w:p w14:paraId="7D7B4F62" w14:textId="01896303" w:rsidR="0048156D" w:rsidRPr="003613F6" w:rsidRDefault="008B3B4F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นางพิม  ใจงามแท้จริง</w:t>
            </w:r>
          </w:p>
        </w:tc>
      </w:tr>
      <w:tr w:rsidR="0048156D" w14:paraId="77F1BB82" w14:textId="77777777" w:rsidTr="003613F6">
        <w:tc>
          <w:tcPr>
            <w:tcW w:w="988" w:type="dxa"/>
          </w:tcPr>
          <w:p w14:paraId="11ED9847" w14:textId="37B17D9A" w:rsidR="0048156D" w:rsidRPr="003613F6" w:rsidRDefault="006E615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984" w:type="dxa"/>
          </w:tcPr>
          <w:p w14:paraId="62F78946" w14:textId="14DF2479" w:rsidR="0048156D" w:rsidRPr="003613F6" w:rsidRDefault="008B3B4F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กลุ่มทำกล้วยฉาบ</w:t>
            </w:r>
          </w:p>
        </w:tc>
        <w:tc>
          <w:tcPr>
            <w:tcW w:w="2410" w:type="dxa"/>
          </w:tcPr>
          <w:p w14:paraId="4D5A2615" w14:textId="093C3F70" w:rsidR="0048156D" w:rsidRPr="003613F6" w:rsidRDefault="008B3B4F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กล้วยฉาบ</w:t>
            </w:r>
          </w:p>
        </w:tc>
        <w:tc>
          <w:tcPr>
            <w:tcW w:w="1984" w:type="dxa"/>
          </w:tcPr>
          <w:p w14:paraId="1673E3CD" w14:textId="791EF518" w:rsidR="0048156D" w:rsidRPr="003613F6" w:rsidRDefault="008B3B4F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91 ม.5 ต.ปอ </w:t>
            </w:r>
          </w:p>
        </w:tc>
        <w:tc>
          <w:tcPr>
            <w:tcW w:w="2552" w:type="dxa"/>
          </w:tcPr>
          <w:p w14:paraId="76F6DFB9" w14:textId="498BAFB0" w:rsidR="0048156D" w:rsidRPr="003613F6" w:rsidRDefault="008B3B4F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นางพรเพชร จิตบาล</w:t>
            </w:r>
          </w:p>
        </w:tc>
      </w:tr>
      <w:tr w:rsidR="0048156D" w14:paraId="40ABAAB4" w14:textId="77777777" w:rsidTr="003613F6">
        <w:tc>
          <w:tcPr>
            <w:tcW w:w="988" w:type="dxa"/>
          </w:tcPr>
          <w:p w14:paraId="0FB35B72" w14:textId="50442EA2" w:rsidR="0048156D" w:rsidRPr="003613F6" w:rsidRDefault="006E615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1984" w:type="dxa"/>
          </w:tcPr>
          <w:p w14:paraId="6EC7E992" w14:textId="43650C71" w:rsidR="0048156D" w:rsidRPr="003613F6" w:rsidRDefault="004E2D83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กลุ่มนวดแผนไทย</w:t>
            </w:r>
          </w:p>
        </w:tc>
        <w:tc>
          <w:tcPr>
            <w:tcW w:w="2410" w:type="dxa"/>
          </w:tcPr>
          <w:p w14:paraId="065878FC" w14:textId="69105DC6" w:rsidR="0048156D" w:rsidRPr="003613F6" w:rsidRDefault="004E2D83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การนวดแผนไทย</w:t>
            </w:r>
          </w:p>
        </w:tc>
        <w:tc>
          <w:tcPr>
            <w:tcW w:w="1984" w:type="dxa"/>
          </w:tcPr>
          <w:p w14:paraId="0B26013D" w14:textId="0F73E58B" w:rsidR="0048156D" w:rsidRPr="003613F6" w:rsidRDefault="00A51BBB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101 </w:t>
            </w:r>
            <w:r w:rsidR="004E2D83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ม.5 ต.ปอ</w:t>
            </w:r>
          </w:p>
        </w:tc>
        <w:tc>
          <w:tcPr>
            <w:tcW w:w="2552" w:type="dxa"/>
          </w:tcPr>
          <w:p w14:paraId="4C0A42A6" w14:textId="7A90621A" w:rsidR="0048156D" w:rsidRPr="003613F6" w:rsidRDefault="004E2D83" w:rsidP="005212E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นางสุธ</w:t>
            </w:r>
            <w:r w:rsidR="00A51BBB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ี</w:t>
            </w:r>
            <w:r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กานต์ </w:t>
            </w:r>
            <w:r w:rsidR="00A51BBB" w:rsidRPr="003613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ใจกัณฑ์</w:t>
            </w:r>
          </w:p>
        </w:tc>
      </w:tr>
    </w:tbl>
    <w:p w14:paraId="1958C710" w14:textId="79E49F22" w:rsidR="0048156D" w:rsidRDefault="0048156D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2B9D974" w14:textId="3ED82BF4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61B104D" w14:textId="574D1996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3DB7180" w14:textId="549E0574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D4417B2" w14:textId="484DD85D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D72334F" w14:textId="5127617F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ED43274" w14:textId="5DA08CDE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348FCE2" w14:textId="521A5AF1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81FBEAB" w14:textId="54E28E45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278D957" w14:textId="4136A424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843C222" w14:textId="0A7B7004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C84FEE1" w14:textId="5532C4C5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7B39AE7" w14:textId="604A4185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BC06E99" w14:textId="3D201799" w:rsidR="005A3BF3" w:rsidRDefault="005A3BF3" w:rsidP="005212E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ฐานข้อมูลด้านอาชีพ</w:t>
      </w:r>
    </w:p>
    <w:p w14:paraId="71C22FCF" w14:textId="77777777" w:rsidR="00693603" w:rsidRDefault="005A3BF3" w:rsidP="0069360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5A3BF3">
        <w:rPr>
          <w:rFonts w:ascii="TH SarabunIT๙" w:hAnsi="TH SarabunIT๙" w:cs="TH SarabunIT๙" w:hint="cs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สำรวจและจัดทำฐานข้อมูลของกลุ่มอาชีพ ที่มีการ่วมกลุ่มและจัดตั้งกล่มอาชีพขึ้นในเขตพื้นที่</w:t>
      </w:r>
    </w:p>
    <w:p w14:paraId="13362E43" w14:textId="039CC366" w:rsidR="005A3BF3" w:rsidRDefault="005A3BF3" w:rsidP="0069360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องค์การบริหารส่วนตำบลปอ มีทั้งหมด จำนวน </w:t>
      </w:r>
      <w:r w:rsidR="001110BB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กลุ่ม มีรายละเอียดดังต่อไปนี้</w:t>
      </w:r>
    </w:p>
    <w:p w14:paraId="187D5A5E" w14:textId="1C00873E" w:rsidR="003F666D" w:rsidRDefault="003F666D" w:rsidP="005212E4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B5106C0" w14:textId="7E4ED063" w:rsidR="003F666D" w:rsidRPr="00693603" w:rsidRDefault="003F666D" w:rsidP="005212E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กลุ่มจักสาน</w:t>
      </w:r>
    </w:p>
    <w:p w14:paraId="309D6977" w14:textId="70234D07" w:rsidR="003F666D" w:rsidRPr="00693603" w:rsidRDefault="003F666D" w:rsidP="003F666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ประวัติความเป็นมา</w:t>
      </w:r>
    </w:p>
    <w:p w14:paraId="154F0945" w14:textId="6C2AA1B5" w:rsidR="003F666D" w:rsidRDefault="003F666D" w:rsidP="00693603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การจักสาน มนุษย์ได้เรียนรู้และการนำวัสดุที่มีอยู่ในท้องถิ่นมาดัดแปลงเป็นสิ่งของเครื่องใช้ จากขั้นตอนที่ง่ายจนวิวัฒนาการสู่ความละเอียดอ่อน ประณีตงดงามในเชิงศิลปะและประโยชน์ใช้สอย จนสนองความต้องการได้เป็นอย่างดี และสืบทอดมาจนถึงปัจจุบัน คนสมัยก่อนนั้นตะกร้าถือเป็นอีกสิ่งหนึ่งที่มีความจำเป็นมากต่อการดำรงชีวิตของคนสมัยก่อน จึงจำเป็นต้องสานตะกร้าไว้ใช้ ในการสานตะกร้านั้นขึ้นอยู่กับชนพื้นบ้านพื้นเมืองแต่ละที่จะมีการสานเป็นเอกลักษณ์ต่างกัน ส่วนใหญ่จะนิยมสานเพื่อใช้ในครัวเรือน ซึ่งในปัจจุบันได้พัฒนาลวดลายที่สวยงาม และทำผลิตภัณฑ์ออกมาได้หลากหลายชนิด และสามารถทำจำหน่ายได้ โดย นายอิ่น หมื่นลาง เป็นผู้ชักชวนเพื่อนๆที่รุ่นเดียวกันมารวมกลุ่มกันทำขายเพื่อสร้างรายได้ให้กับครอบครัว เพื่อเป็นรายได้เสริม</w:t>
      </w:r>
      <w:r w:rsidR="00693603">
        <w:rPr>
          <w:rFonts w:ascii="TH SarabunIT๙" w:hAnsi="TH SarabunIT๙" w:cs="TH SarabunIT๙" w:hint="cs"/>
          <w:sz w:val="32"/>
          <w:szCs w:val="32"/>
          <w:cs/>
        </w:rPr>
        <w:t>ในเวลาว่างจากการทำไร่ ทำสวน</w:t>
      </w:r>
    </w:p>
    <w:p w14:paraId="4CE141DD" w14:textId="78A89964" w:rsidR="00DC3AFD" w:rsidRDefault="00DC3AFD" w:rsidP="00DC3AFD">
      <w:pPr>
        <w:rPr>
          <w:rFonts w:ascii="TH SarabunIT๙" w:hAnsi="TH SarabunIT๙" w:cs="TH SarabunIT๙"/>
          <w:sz w:val="32"/>
          <w:szCs w:val="32"/>
        </w:rPr>
      </w:pPr>
    </w:p>
    <w:p w14:paraId="771196EC" w14:textId="6DECBBB2" w:rsidR="00DC3AFD" w:rsidRPr="00DC3AFD" w:rsidRDefault="00DC3AFD" w:rsidP="00DC3AF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DC3AFD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วัตถุประสงค์</w:t>
      </w:r>
    </w:p>
    <w:p w14:paraId="2DE97BA6" w14:textId="40960562" w:rsidR="00DC3AFD" w:rsidRDefault="00DC3AFD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1.เพื่อเป็นการสร้างอาชีพเสริมเพิ่มรายได้ ใช้เวลาว่างให้เกิดประโยชน์</w:t>
      </w:r>
    </w:p>
    <w:p w14:paraId="56594935" w14:textId="5829F34E" w:rsidR="00DC3AFD" w:rsidRDefault="00DC3AFD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2.สมาชิกมีรายได้เพิ่มขึ้น มีอาชีพเสริม เกิดความสามัคคีในชุมชน</w:t>
      </w:r>
    </w:p>
    <w:p w14:paraId="5C67ED32" w14:textId="7721A324" w:rsidR="00DC3AFD" w:rsidRDefault="00DC3AFD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3.มีการช่วยเหลือเกื้อกูลซึ่งกันและกัน</w:t>
      </w:r>
    </w:p>
    <w:p w14:paraId="607C8401" w14:textId="01CF42C0" w:rsidR="00DC3AFD" w:rsidRDefault="00DC3AFD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5.เพื่อนำวัสดุที่มีในท้องถิ่นมาใช้ประโยชน์</w:t>
      </w:r>
    </w:p>
    <w:p w14:paraId="07407A93" w14:textId="4FAAFD12" w:rsidR="00DC3AFD" w:rsidRDefault="00DC3AFD" w:rsidP="00DC3AF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DBB77B0" w14:textId="46E7F8F0" w:rsidR="00DC3AFD" w:rsidRDefault="00F900E8" w:rsidP="00DC3AF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900E8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วัสดุอุปกรณ์</w:t>
      </w:r>
    </w:p>
    <w:p w14:paraId="4C45E02F" w14:textId="2452C8CE" w:rsidR="00F900E8" w:rsidRDefault="00F900E8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F900E8">
        <w:rPr>
          <w:rFonts w:ascii="TH SarabunIT๙" w:hAnsi="TH SarabunIT๙" w:cs="TH SarabunIT๙" w:hint="cs"/>
          <w:sz w:val="32"/>
          <w:szCs w:val="32"/>
          <w:cs/>
        </w:rPr>
        <w:t>หวาย</w:t>
      </w:r>
      <w:r>
        <w:rPr>
          <w:rFonts w:ascii="TH SarabunIT๙" w:hAnsi="TH SarabunIT๙" w:cs="TH SarabunIT๙" w:hint="cs"/>
          <w:sz w:val="32"/>
          <w:szCs w:val="32"/>
          <w:cs/>
        </w:rPr>
        <w:t>แท้และหวายพลาสติก</w:t>
      </w:r>
    </w:p>
    <w:p w14:paraId="16EE548A" w14:textId="5033F73D" w:rsidR="00F900E8" w:rsidRDefault="00F900E8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2.เครื่องมือ เช่น มีด เลื่อย กรรไกร ค้อน เครื่องตัดไม้</w:t>
      </w:r>
    </w:p>
    <w:p w14:paraId="74A0B82C" w14:textId="07E3E717" w:rsidR="00F900E8" w:rsidRDefault="00F900E8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3.ตะปู</w:t>
      </w:r>
    </w:p>
    <w:p w14:paraId="4D250EE2" w14:textId="4CCBAC6B" w:rsidR="00F900E8" w:rsidRDefault="00F900E8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4.เชือกไนล่อน</w:t>
      </w:r>
    </w:p>
    <w:p w14:paraId="3CA2732B" w14:textId="7B338457" w:rsidR="00F900E8" w:rsidRDefault="00F900E8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5.ลวด</w:t>
      </w:r>
    </w:p>
    <w:p w14:paraId="0268F3B3" w14:textId="7CA4E0C5" w:rsidR="00F900E8" w:rsidRDefault="00F900E8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6.คีมตัดสวด</w:t>
      </w:r>
    </w:p>
    <w:p w14:paraId="5C4FD356" w14:textId="126DDBA5" w:rsidR="00F900E8" w:rsidRDefault="00F900E8" w:rsidP="00DC3AF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7.สีทาไม้</w:t>
      </w:r>
    </w:p>
    <w:p w14:paraId="4D8C0087" w14:textId="0EFD1BC7" w:rsidR="004F3E73" w:rsidRDefault="004F3E73" w:rsidP="00DC3AFD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14:paraId="57DCCFF6" w14:textId="4D22FF8F" w:rsidR="004B47E6" w:rsidRDefault="004B47E6" w:rsidP="00DC3AFD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14:paraId="52B30011" w14:textId="2546182E" w:rsidR="004B47E6" w:rsidRPr="00772A04" w:rsidRDefault="004B47E6" w:rsidP="00772A0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72A04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ผลิตภัณฑ์</w:t>
      </w:r>
      <w:r w:rsidR="00772A04" w:rsidRPr="00772A04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กลุ่มจักสาน</w:t>
      </w:r>
    </w:p>
    <w:p w14:paraId="5079806C" w14:textId="60409B21" w:rsidR="004B47E6" w:rsidRDefault="004B47E6" w:rsidP="00DC3AF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98C3069" w14:textId="121818FB" w:rsidR="004B47E6" w:rsidRDefault="004B47E6" w:rsidP="004B47E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03F3E30E" wp14:editId="0DD7E709">
            <wp:extent cx="5220970" cy="40386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7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206AB" w14:textId="4F66AF27" w:rsidR="004F3E73" w:rsidRDefault="004F3E73" w:rsidP="00DC3AF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15A4DA0" w14:textId="77777777" w:rsidR="004F3E73" w:rsidRPr="00F900E8" w:rsidRDefault="004F3E73" w:rsidP="00DC3AF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B23C764" w14:textId="7170DDFA" w:rsidR="003F666D" w:rsidRDefault="004B47E6" w:rsidP="005212E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4F77156F" wp14:editId="475C260D">
            <wp:extent cx="5363845" cy="3495675"/>
            <wp:effectExtent l="0" t="0" r="8255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15" t="36322" b="17652"/>
                    <a:stretch/>
                  </pic:blipFill>
                  <pic:spPr bwMode="auto">
                    <a:xfrm>
                      <a:off x="0" y="0"/>
                      <a:ext cx="536384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0C57F" w14:textId="42A54E69" w:rsidR="000F54BF" w:rsidRDefault="000F54BF" w:rsidP="005212E4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ABDF19A" w14:textId="68B76F3B" w:rsidR="000F54BF" w:rsidRPr="008800E2" w:rsidRDefault="004E2DF3" w:rsidP="005212E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800E2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กลุ่มทอผ้าบ้านดอน</w:t>
      </w:r>
    </w:p>
    <w:p w14:paraId="6033247D" w14:textId="48176F63" w:rsidR="004E2DF3" w:rsidRPr="008800E2" w:rsidRDefault="004E2DF3" w:rsidP="004E2DF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8800E2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ประวัติความเป็นมา</w:t>
      </w:r>
    </w:p>
    <w:p w14:paraId="0CE72D4C" w14:textId="06B325AF" w:rsidR="004B28B1" w:rsidRPr="005B7692" w:rsidRDefault="004E2DF3" w:rsidP="004E2DF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B28B1">
        <w:rPr>
          <w:rFonts w:ascii="Angsana New" w:hAnsi="Angsana New" w:cs="Angsana New"/>
          <w:color w:val="757575"/>
          <w:sz w:val="32"/>
          <w:szCs w:val="32"/>
          <w:shd w:val="clear" w:color="auto" w:fill="FFFFFF"/>
        </w:rPr>
        <w:t> </w:t>
      </w:r>
      <w:r w:rsidR="004B28B1" w:rsidRPr="005B769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อาชีพการทอผ้าเป็นอีกอาชีพหนึ่งที่มีอยู่คู่กับสังคมไทยมาช้านาน ตั้งแต่สมัยบรรพบุรุษและมีการสืบทอดต่อกันมาจากรุ่นสู่รุ่นจนมาถึงปัจจุบัน</w:t>
      </w:r>
      <w:r w:rsidR="004B28B1" w:rsidRPr="005B769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  </w:t>
      </w:r>
      <w:r w:rsidR="004B28B1" w:rsidRPr="005B769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ต่เนื่องจากปัจจุบันมีเทคโนโลยีที่ทันสมัยเข้ามาจึงทำให้กรรมวิธีในการทอผ้าแบบดั้งเดิมของคนไทยจึงเปลี่ยนไปและเริ่มก้าวเข้าไปสู่ระบบอุตสาหกรรมมากขึ้น</w:t>
      </w:r>
      <w:r w:rsidR="004B28B1" w:rsidRPr="005B769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 w:rsidR="004B28B1" w:rsidRPr="005B769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ซึ่งอาจทำให้วิถีการประกอบอาชีพที่เกิดจากภูมิปัญญาในท้องถิ่นเริ่มสูญหายไปช้า ๆ</w:t>
      </w:r>
      <w:r w:rsidR="004B28B1" w:rsidRPr="005B769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 w:rsidR="004B28B1" w:rsidRPr="005B769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และไม่เหลือไว้ให้ลูกหลานได้ศึกษาเพื่อการสืบสานและอนุรักษ์อีกต่อไปในอนาคต</w:t>
      </w:r>
    </w:p>
    <w:p w14:paraId="461904D4" w14:textId="30F30AE4" w:rsidR="004E2DF3" w:rsidRPr="00737C8A" w:rsidRDefault="008800E2" w:rsidP="00737C8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37C8A">
        <w:rPr>
          <w:rFonts w:ascii="TH SarabunIT๙" w:hAnsi="TH SarabunIT๙" w:cs="TH SarabunIT๙"/>
          <w:sz w:val="32"/>
          <w:szCs w:val="32"/>
          <w:cs/>
        </w:rPr>
        <w:t>ชาว</w:t>
      </w:r>
      <w:r w:rsidR="004B28B1" w:rsidRPr="00737C8A">
        <w:rPr>
          <w:rFonts w:ascii="TH SarabunIT๙" w:hAnsi="TH SarabunIT๙" w:cs="TH SarabunIT๙"/>
          <w:sz w:val="32"/>
          <w:szCs w:val="32"/>
          <w:cs/>
        </w:rPr>
        <w:t>บ้านดอนเป็นกลุ่มชน</w:t>
      </w:r>
      <w:r w:rsidR="003A71D6" w:rsidRPr="00737C8A">
        <w:rPr>
          <w:rFonts w:ascii="TH SarabunIT๙" w:hAnsi="TH SarabunIT๙" w:cs="TH SarabunIT๙"/>
          <w:sz w:val="32"/>
          <w:szCs w:val="32"/>
          <w:cs/>
        </w:rPr>
        <w:t>ไทลื้อ</w:t>
      </w:r>
      <w:r w:rsidR="004B28B1" w:rsidRPr="00737C8A">
        <w:rPr>
          <w:rFonts w:ascii="TH SarabunIT๙" w:hAnsi="TH SarabunIT๙" w:cs="TH SarabunIT๙"/>
          <w:sz w:val="32"/>
          <w:szCs w:val="32"/>
          <w:cs/>
        </w:rPr>
        <w:t xml:space="preserve"> เป็นกลุ่มที่มีความรู้เรื่องการทอผ้าสืบทอดกันมาแต่โบราณ สืบทอดมารุ่นสู่รุ่นโดยการทอผ้าของชาวบ้านมีลักษณะเด่น คือเป็นการทอมือ และลวดลายที่ทอเป็นภูมิปัญญาที่คิดเอง เรียกว่าลายน้ำไหล ซึ่งมีความงดงาม สีสันสดใจ เป็นที่สะดุดตา </w:t>
      </w:r>
      <w:proofErr w:type="spellStart"/>
      <w:r w:rsidR="003A71D6" w:rsidRPr="00737C8A">
        <w:rPr>
          <w:rFonts w:ascii="TH SarabunIT๙" w:hAnsi="TH SarabunIT๙" w:cs="TH SarabunIT๙"/>
          <w:sz w:val="32"/>
          <w:szCs w:val="32"/>
          <w:cs/>
        </w:rPr>
        <w:t>เป็</w:t>
      </w:r>
      <w:proofErr w:type="spellEnd"/>
      <w:r w:rsidR="003A71D6" w:rsidRPr="00737C8A">
        <w:rPr>
          <w:rFonts w:ascii="TH SarabunIT๙" w:hAnsi="TH SarabunIT๙" w:cs="TH SarabunIT๙"/>
          <w:sz w:val="32"/>
          <w:szCs w:val="32"/>
          <w:cs/>
        </w:rPr>
        <w:t>นอ</w:t>
      </w:r>
      <w:proofErr w:type="spellStart"/>
      <w:r w:rsidR="003A71D6" w:rsidRPr="00737C8A">
        <w:rPr>
          <w:rFonts w:ascii="TH SarabunIT๙" w:hAnsi="TH SarabunIT๙" w:cs="TH SarabunIT๙"/>
          <w:sz w:val="32"/>
          <w:szCs w:val="32"/>
          <w:cs/>
        </w:rPr>
        <w:t>ัต</w:t>
      </w:r>
      <w:proofErr w:type="spellEnd"/>
      <w:r w:rsidR="003A71D6" w:rsidRPr="00737C8A">
        <w:rPr>
          <w:rFonts w:ascii="TH SarabunIT๙" w:hAnsi="TH SarabunIT๙" w:cs="TH SarabunIT๙"/>
          <w:sz w:val="32"/>
          <w:szCs w:val="32"/>
          <w:cs/>
        </w:rPr>
        <w:t>ลักษณ์อันโดดเด่นเฉพาะกลุ่มที่แตกต่างจากผ้าซิ่นของกลุ่มชาติพันธุ์ไทกลุ่มอื่น ๆ การทอผ้าคือหน้าที่สำคัญอย่างหนึ่งของหญิงล้านนาในอดีต ผ้าทอพื้นเมืองมิได้เป็นเพียงเครื่องนุ่งห่ม เพื่อปกปิดร่างกายหรือให้ความอบอุ่นเท่านั้น แต่เหนือกว่านั้น งาน</w:t>
      </w:r>
      <w:proofErr w:type="spellStart"/>
      <w:r w:rsidR="003A71D6" w:rsidRPr="00737C8A">
        <w:rPr>
          <w:rFonts w:ascii="TH SarabunIT๙" w:hAnsi="TH SarabunIT๙" w:cs="TH SarabunIT๙"/>
          <w:sz w:val="32"/>
          <w:szCs w:val="32"/>
          <w:cs/>
        </w:rPr>
        <w:t>ศิลป</w:t>
      </w:r>
      <w:proofErr w:type="spellEnd"/>
      <w:r w:rsidR="003A71D6" w:rsidRPr="00737C8A">
        <w:rPr>
          <w:rFonts w:ascii="TH SarabunIT๙" w:hAnsi="TH SarabunIT๙" w:cs="TH SarabunIT๙"/>
          <w:sz w:val="32"/>
          <w:szCs w:val="32"/>
          <w:cs/>
        </w:rPr>
        <w:t>หัตถกรรมบน "ผืนผ้า" มีวิญญาณ มีความหมายและมีคุณค่าสะท้อนถึงเอกลักษณ์ทางวัฒนธรรมของผู้สวมใส่ ก่อนนั้นการทอผ้าเป็นเพียงการทอเพื่อใช้ในครัวเรือนและขายเล็กน้อย แต่ปัจจุบันกลายมาเป็นงานที่เสริมรายได้ให้กับหลายครอบครัวและชุมชนที่มีการทอผ้า ในปริมาณที่มากกว่าความต้องการใช้เองภายในชุมชน รูปแบบและสี</w:t>
      </w:r>
      <w:r w:rsidRPr="00737C8A">
        <w:rPr>
          <w:rFonts w:ascii="TH SarabunIT๙" w:hAnsi="TH SarabunIT๙" w:cs="TH SarabunIT๙"/>
          <w:sz w:val="32"/>
          <w:szCs w:val="32"/>
          <w:cs/>
        </w:rPr>
        <w:t>สัน</w:t>
      </w:r>
      <w:r w:rsidR="004B28B1" w:rsidRPr="00737C8A">
        <w:rPr>
          <w:rFonts w:ascii="TH SarabunIT๙" w:hAnsi="TH SarabunIT๙" w:cs="TH SarabunIT๙"/>
          <w:sz w:val="32"/>
          <w:szCs w:val="32"/>
          <w:cs/>
        </w:rPr>
        <w:t xml:space="preserve"> ชาวบ้านจึงรวมตัวกันเพื่อขอรับการสนับสนุนจากหน่วยงานภาครัฐช่วยสนับสนุน โดยทางองค์การบริหารส่วนตำบลปอได้จัดตั้งกลุ่มทอผ้าขึ้นและขอรับงบประมาณจากหน่วยพัฒนานาการเคลื่อนที่ 35 เวียงเชียงรุ้ง เพื่อสร้างอาคารกลุ่มทอผ้าบ้านดอน โดยตั้งอยู่ที่วัดบ้านดอน หมู่ที่ 3 ตำบลปอ อำเภอเวียงแก่น จังหวัดเชียงราย</w:t>
      </w:r>
    </w:p>
    <w:p w14:paraId="4CA9273F" w14:textId="1B7D8A07" w:rsidR="008800E2" w:rsidRPr="00737C8A" w:rsidRDefault="008800E2" w:rsidP="00737C8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37C8A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14:paraId="3A24FD85" w14:textId="1A76A315" w:rsidR="008800E2" w:rsidRPr="00737C8A" w:rsidRDefault="008800E2" w:rsidP="00737C8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37C8A">
        <w:rPr>
          <w:rFonts w:ascii="TH SarabunIT๙" w:hAnsi="TH SarabunIT๙" w:cs="TH SarabunIT๙"/>
          <w:sz w:val="32"/>
          <w:szCs w:val="32"/>
          <w:cs/>
        </w:rPr>
        <w:tab/>
        <w:t>1.เพื่อเป็นการสร้างอาชีพเสริมเพิ่มรายได้ ใช้เวลาว่างให้เกิดประโยชน์</w:t>
      </w:r>
    </w:p>
    <w:p w14:paraId="545B2801" w14:textId="4F414CD5" w:rsidR="008800E2" w:rsidRPr="00737C8A" w:rsidRDefault="008800E2" w:rsidP="00737C8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37C8A">
        <w:rPr>
          <w:rFonts w:ascii="TH SarabunIT๙" w:hAnsi="TH SarabunIT๙" w:cs="TH SarabunIT๙"/>
          <w:sz w:val="32"/>
          <w:szCs w:val="32"/>
          <w:cs/>
        </w:rPr>
        <w:tab/>
        <w:t>2.สมาชิกมีรายได้เพิ่มขึ้น มีอาชีพเสริม เกิดความสามัคคีในชุมชน</w:t>
      </w:r>
    </w:p>
    <w:p w14:paraId="172D73E1" w14:textId="60A59952" w:rsidR="008800E2" w:rsidRPr="00737C8A" w:rsidRDefault="008800E2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37C8A">
        <w:rPr>
          <w:rFonts w:ascii="TH SarabunIT๙" w:hAnsi="TH SarabunIT๙" w:cs="TH SarabunIT๙"/>
          <w:sz w:val="32"/>
          <w:szCs w:val="32"/>
          <w:cs/>
        </w:rPr>
        <w:t>3.มีการช่วยเหลือเกื้อกูลซึ่งกันและกันให้เข้มแข็ง</w:t>
      </w:r>
    </w:p>
    <w:p w14:paraId="4BF7B63B" w14:textId="77777777" w:rsidR="008800E2" w:rsidRPr="00737C8A" w:rsidRDefault="008800E2" w:rsidP="00737C8A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3C1C30" w14:textId="01BDD4F8" w:rsidR="003623A6" w:rsidRPr="00737C8A" w:rsidRDefault="008800E2" w:rsidP="00737C8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37C8A">
        <w:rPr>
          <w:rFonts w:ascii="TH SarabunIT๙" w:hAnsi="TH SarabunIT๙" w:cs="TH SarabunIT๙"/>
          <w:b/>
          <w:bCs/>
          <w:sz w:val="32"/>
          <w:szCs w:val="32"/>
          <w:cs/>
        </w:rPr>
        <w:t>วัสดุอุปกรณ์</w:t>
      </w:r>
    </w:p>
    <w:p w14:paraId="4C3ACD22" w14:textId="77777777" w:rsidR="00737C8A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737C8A">
        <w:rPr>
          <w:rFonts w:ascii="TH SarabunIT๙" w:hAnsi="TH SarabunIT๙" w:cs="TH SarabunIT๙"/>
          <w:sz w:val="32"/>
          <w:szCs w:val="32"/>
          <w:cs/>
        </w:rPr>
        <w:t xml:space="preserve">โรงกี่ เป็นอุปกรณ์ที่สำคัญยิ่งอีกอันหนึ่งลักษณะของกี่จะมีโครงสร้างเป็นรูปสี่เหลี่ยม ประกอบด้วยเสาหลัก </w:t>
      </w:r>
      <w:r w:rsidRPr="00737C8A">
        <w:rPr>
          <w:rFonts w:ascii="TH SarabunIT๙" w:hAnsi="TH SarabunIT๙" w:cs="TH SarabunIT๙"/>
          <w:sz w:val="32"/>
          <w:szCs w:val="32"/>
        </w:rPr>
        <w:t xml:space="preserve">4 </w:t>
      </w:r>
      <w:r w:rsidRPr="00737C8A">
        <w:rPr>
          <w:rFonts w:ascii="TH SarabunIT๙" w:hAnsi="TH SarabunIT๙" w:cs="TH SarabunIT๙"/>
          <w:sz w:val="32"/>
          <w:szCs w:val="32"/>
          <w:cs/>
        </w:rPr>
        <w:t>เสา มีไม้ยึดติดกัน</w:t>
      </w:r>
    </w:p>
    <w:p w14:paraId="06DC717D" w14:textId="77777777" w:rsidR="00737C8A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737C8A">
        <w:rPr>
          <w:rFonts w:ascii="TH SarabunIT๙" w:hAnsi="TH SarabunIT๙" w:cs="TH SarabunIT๙"/>
          <w:sz w:val="32"/>
          <w:szCs w:val="32"/>
          <w:cs/>
        </w:rPr>
        <w:t>ฟืม หรือฟันหวีมีลักษณะคล้ายหวียาวเท่ากับความกว้างของหน้าผ้าทำด้วยโลหะ มีลักษณะเป็นซี่เล็ก ๆ มีกรอบทำด้วยไม้หรือโลหะแต่ละซี่ของฟืมจะเป็นช่องสำหรับสอดด้ายยืน เข้าไปเป็นการจัดเรียงด้ายยืนให้ห่างกัน ตามความละเอียดของเนื้อผ้า เป็นส่วนที่ใช้กระทบให้เส้นด้ายที่ทอเรียง ติดกันแน่นเป็นผืนผ้าฟืมสมัยโบราณทำ ด้วยไม้แกะสลักเป็นรูปนกหรือเป็นลวดลายต่างๆ สวยงามมาก</w:t>
      </w:r>
    </w:p>
    <w:p w14:paraId="51FA7D9C" w14:textId="77777777" w:rsidR="00737C8A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</w:t>
      </w:r>
      <w:r w:rsidRPr="00737C8A">
        <w:rPr>
          <w:rFonts w:ascii="TH SarabunIT๙" w:hAnsi="TH SarabunIT๙" w:cs="TH SarabunIT๙"/>
          <w:sz w:val="32"/>
          <w:szCs w:val="32"/>
          <w:cs/>
        </w:rPr>
        <w:t>เขาหูก หรือ ตะกอ/ ตระกอคือส่วนที่ใช้สอดด้ายเป็นด้ายยืน และแบ่งด้ายยืนออกเป็นหมู่ๆ ตามต้องการเพื่อที่จะพุ่งกระสวยเข้าหากันได้สะดวกเขาหูกมีอยู่</w:t>
      </w:r>
      <w:r w:rsidRPr="00737C8A">
        <w:rPr>
          <w:rFonts w:ascii="TH SarabunIT๙" w:hAnsi="TH SarabunIT๙" w:cs="TH SarabunIT๙"/>
          <w:sz w:val="32"/>
          <w:szCs w:val="32"/>
        </w:rPr>
        <w:t>2</w:t>
      </w:r>
      <w:r w:rsidRPr="00737C8A">
        <w:rPr>
          <w:rFonts w:ascii="TH SarabunIT๙" w:hAnsi="TH SarabunIT๙" w:cs="TH SarabunIT๙"/>
          <w:sz w:val="32"/>
          <w:szCs w:val="32"/>
          <w:cs/>
        </w:rPr>
        <w:t>อัน แต่ละอัน เวลาสอดด้าย ต้องสอดสลับกัน ไปเส้นหนึ่งเว้น เส้น</w:t>
      </w:r>
      <w:r w:rsidRPr="00737C8A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หนึ่ง ที่เขาหูกจะมีเชือกผูกแขวนไว้กับ ด้านบน โดยผูกเชือก เส้นเดียวสามารถจะเลื่อนไปมาได้ส่วนล่างผูกเชือกติดกบัคานเหยียบหรือตีนเหยียบไว้เพื่อเวลา ต้องการดึงด้ายให้เป็นช่องก็ใช้้เทาเหยียบคานเหยียบนี้คานเหยียบจะเป็นตัวดึงเขาหูกให้เลื่อนขึ้นลงถ้าหากต้องการทอเป็นลายๆ ก็ต้องใช้ค้านเหยียบหลายอัน เช่น ลายสองใช้คานเหยียบ </w:t>
      </w:r>
      <w:r w:rsidRPr="00737C8A">
        <w:rPr>
          <w:rFonts w:ascii="TH SarabunIT๙" w:hAnsi="TH SarabunIT๙" w:cs="TH SarabunIT๙"/>
          <w:sz w:val="32"/>
          <w:szCs w:val="32"/>
        </w:rPr>
        <w:t>4</w:t>
      </w:r>
      <w:r w:rsidRPr="00737C8A">
        <w:rPr>
          <w:rFonts w:ascii="TH SarabunIT๙" w:hAnsi="TH SarabunIT๙" w:cs="TH SarabunIT๙"/>
          <w:sz w:val="32"/>
          <w:szCs w:val="32"/>
          <w:cs/>
        </w:rPr>
        <w:t>อัน เรียก ทอ</w:t>
      </w:r>
      <w:r w:rsidRPr="00737C8A">
        <w:rPr>
          <w:rFonts w:ascii="TH SarabunIT๙" w:hAnsi="TH SarabunIT๙" w:cs="TH SarabunIT๙"/>
          <w:sz w:val="32"/>
          <w:szCs w:val="32"/>
        </w:rPr>
        <w:t xml:space="preserve">4 </w:t>
      </w:r>
      <w:r w:rsidRPr="00737C8A">
        <w:rPr>
          <w:rFonts w:ascii="TH SarabunIT๙" w:hAnsi="TH SarabunIT๙" w:cs="TH SarabunIT๙"/>
          <w:sz w:val="32"/>
          <w:szCs w:val="32"/>
          <w:cs/>
        </w:rPr>
        <w:t xml:space="preserve">ตะกอ ลายสามใช้คานเหยียบ </w:t>
      </w:r>
      <w:r w:rsidRPr="00737C8A">
        <w:rPr>
          <w:rFonts w:ascii="TH SarabunIT๙" w:hAnsi="TH SarabunIT๙" w:cs="TH SarabunIT๙"/>
          <w:sz w:val="32"/>
          <w:szCs w:val="32"/>
        </w:rPr>
        <w:t>6</w:t>
      </w:r>
      <w:r w:rsidRPr="00737C8A">
        <w:rPr>
          <w:rFonts w:ascii="TH SarabunIT๙" w:hAnsi="TH SarabunIT๙" w:cs="TH SarabunIT๙"/>
          <w:sz w:val="32"/>
          <w:szCs w:val="32"/>
          <w:cs/>
        </w:rPr>
        <w:t>อัน เรียก ทอ</w:t>
      </w:r>
      <w:r w:rsidRPr="00737C8A">
        <w:rPr>
          <w:rFonts w:ascii="TH SarabunIT๙" w:hAnsi="TH SarabunIT๙" w:cs="TH SarabunIT๙"/>
          <w:sz w:val="32"/>
          <w:szCs w:val="32"/>
        </w:rPr>
        <w:t xml:space="preserve">6 </w:t>
      </w:r>
      <w:r w:rsidRPr="00737C8A">
        <w:rPr>
          <w:rFonts w:ascii="TH SarabunIT๙" w:hAnsi="TH SarabunIT๙" w:cs="TH SarabunIT๙"/>
          <w:sz w:val="32"/>
          <w:szCs w:val="32"/>
          <w:cs/>
        </w:rPr>
        <w:t>ตะกอจา นวนตะกอที่ช่างทอผา้เกาะยอใช้มีตั้งแต่</w:t>
      </w:r>
      <w:r w:rsidRPr="00737C8A">
        <w:rPr>
          <w:rFonts w:ascii="TH SarabunIT๙" w:hAnsi="TH SarabunIT๙" w:cs="TH SarabunIT๙"/>
          <w:sz w:val="32"/>
          <w:szCs w:val="32"/>
        </w:rPr>
        <w:t xml:space="preserve">2–12 </w:t>
      </w:r>
      <w:r w:rsidRPr="00737C8A">
        <w:rPr>
          <w:rFonts w:ascii="TH SarabunIT๙" w:hAnsi="TH SarabunIT๙" w:cs="TH SarabunIT๙"/>
          <w:sz w:val="32"/>
          <w:szCs w:val="32"/>
          <w:cs/>
        </w:rPr>
        <w:t>ตะกอ ผ้าผืนใดที่ทอหลายตะกอถือว่า มีคุณภาพดีมีลวดลายที่ละเอียด สวยงาม และมีราคาแพง</w:t>
      </w:r>
    </w:p>
    <w:p w14:paraId="11B1A22A" w14:textId="77777777" w:rsidR="00737C8A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</w:t>
      </w:r>
      <w:r w:rsidRPr="00737C8A">
        <w:rPr>
          <w:rFonts w:ascii="TH SarabunIT๙" w:hAnsi="TH SarabunIT๙" w:cs="TH SarabunIT๙"/>
          <w:sz w:val="32"/>
          <w:szCs w:val="32"/>
          <w:cs/>
        </w:rPr>
        <w:t>กระสวยคือไม้ที่เป็นรูปเรียวตรงปลายทั้งสองข้าง ตรงกลางใหญ่และมีร่องสำหรับ ใส่หลอดด้ายพุ่ง ใช้สำหรับพุ่งสอดไปในช่องด้ายยืนระหว่างการทอผ้า หลังจากที่ช่างทอเหยียบคาน เหยียบให้เขาหูกแยกเส้นด้ายยืนแล้ว</w:t>
      </w:r>
    </w:p>
    <w:p w14:paraId="66A6EC96" w14:textId="77777777" w:rsidR="00737C8A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</w:t>
      </w:r>
      <w:r w:rsidRPr="00737C8A">
        <w:rPr>
          <w:rFonts w:ascii="TH SarabunIT๙" w:hAnsi="TH SarabunIT๙" w:cs="TH SarabunIT๙"/>
          <w:sz w:val="32"/>
          <w:szCs w:val="32"/>
          <w:cs/>
        </w:rPr>
        <w:t>ไม้แกนม้วนผ้า หรือไม้กำ</w:t>
      </w:r>
      <w:proofErr w:type="spellStart"/>
      <w:r w:rsidRPr="00737C8A">
        <w:rPr>
          <w:rFonts w:ascii="TH SarabunIT๙" w:hAnsi="TH SarabunIT๙" w:cs="TH SarabunIT๙"/>
          <w:sz w:val="32"/>
          <w:szCs w:val="32"/>
          <w:cs/>
        </w:rPr>
        <w:t>พั่น</w:t>
      </w:r>
      <w:proofErr w:type="spellEnd"/>
      <w:r w:rsidRPr="00737C8A">
        <w:rPr>
          <w:rFonts w:ascii="TH SarabunIT๙" w:hAnsi="TH SarabunIT๙" w:cs="TH SarabunIT๙"/>
          <w:sz w:val="32"/>
          <w:szCs w:val="32"/>
          <w:cs/>
        </w:rPr>
        <w:t xml:space="preserve"> ชาวบ้านเกาะยอเรียกว่า “</w:t>
      </w:r>
      <w:proofErr w:type="spellStart"/>
      <w:r w:rsidRPr="00737C8A">
        <w:rPr>
          <w:rFonts w:ascii="TH SarabunIT๙" w:hAnsi="TH SarabunIT๙" w:cs="TH SarabunIT๙"/>
          <w:sz w:val="32"/>
          <w:szCs w:val="32"/>
          <w:cs/>
        </w:rPr>
        <w:t>พั้น</w:t>
      </w:r>
      <w:proofErr w:type="spellEnd"/>
      <w:r w:rsidRPr="00737C8A">
        <w:rPr>
          <w:rFonts w:ascii="TH SarabunIT๙" w:hAnsi="TH SarabunIT๙" w:cs="TH SarabunIT๙"/>
          <w:sz w:val="32"/>
          <w:szCs w:val="32"/>
          <w:cs/>
        </w:rPr>
        <w:t>รับผ้า”เป็นไม้ที่ใช้สำหรับม้วนผ้าที่ทอแล้ว ไม้แกนม้วนผ้ามีขนาดความยาวเท่ากับกี่หรือเท่ากับความกวา</w:t>
      </w:r>
      <w:proofErr w:type="spellStart"/>
      <w:r w:rsidRPr="00737C8A">
        <w:rPr>
          <w:rFonts w:ascii="TH SarabunIT๙" w:hAnsi="TH SarabunIT๙" w:cs="TH SarabunIT๙"/>
          <w:sz w:val="32"/>
          <w:szCs w:val="32"/>
          <w:cs/>
        </w:rPr>
        <w:t>้ง</w:t>
      </w:r>
      <w:proofErr w:type="spellEnd"/>
      <w:r w:rsidRPr="00737C8A">
        <w:rPr>
          <w:rFonts w:ascii="TH SarabunIT๙" w:hAnsi="TH SarabunIT๙" w:cs="TH SarabunIT๙"/>
          <w:sz w:val="32"/>
          <w:szCs w:val="32"/>
          <w:cs/>
        </w:rPr>
        <w:t>ของหน้าผ้า</w:t>
      </w:r>
    </w:p>
    <w:p w14:paraId="2CCF33B3" w14:textId="77777777" w:rsidR="00737C8A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</w:t>
      </w:r>
      <w:r w:rsidRPr="00737C8A">
        <w:rPr>
          <w:rFonts w:ascii="TH SarabunIT๙" w:hAnsi="TH SarabunIT๙" w:cs="TH SarabunIT๙"/>
          <w:sz w:val="32"/>
          <w:szCs w:val="32"/>
          <w:cs/>
        </w:rPr>
        <w:t>คานเหยียบ หรือ ตีนเหยียบ เป็นไม้ใช้สำหรับเหยียบเครื่องบังคับตะกอ เพื่อให้เชือกที่โยงต่อมาจากเขาหูกหรือตะกอดึงด้ายยืนให้แยกออกเป็นหมู่ขณะที่ช่างทอพุ่งกระสวยด้ายพุ่ง เข้าไปขัดด้ายยืนให้เกิดเป็นลวดลายต่างๆ</w:t>
      </w:r>
    </w:p>
    <w:p w14:paraId="23FF2183" w14:textId="77777777" w:rsidR="00737C8A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</w:t>
      </w:r>
      <w:r w:rsidRPr="00737C8A">
        <w:rPr>
          <w:rFonts w:ascii="TH SarabunIT๙" w:hAnsi="TH SarabunIT๙" w:cs="TH SarabunIT๙"/>
          <w:sz w:val="32"/>
          <w:szCs w:val="32"/>
          <w:cs/>
        </w:rPr>
        <w:t>สายกระตุก หรือเชือกดึงเวลาพุง่ กระสวยจึงเกิดศัพท์ว่า “กี่กระตุก”โดยช่างทอผ้าจะใช้มือข้างหนึ่งกระตุกสายเชือกนี้กระสวยก็จะแล่นไปแล่นมาเองและใช้มืออีกข้างดึงฟืมให้กระแทกเนื้อผ้าที่ทอแล้วให้แน่น</w:t>
      </w:r>
    </w:p>
    <w:p w14:paraId="0DB55D02" w14:textId="77777777" w:rsidR="00737C8A" w:rsidRPr="00737C8A" w:rsidRDefault="00737C8A" w:rsidP="00737C8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F8CCC5" w14:textId="35D48872" w:rsidR="003623A6" w:rsidRPr="00737C8A" w:rsidRDefault="003623A6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35834007" w14:textId="073C1261" w:rsidR="003623A6" w:rsidRDefault="003623A6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2699D1CE" w14:textId="76129902" w:rsidR="003623A6" w:rsidRDefault="003623A6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4284E560" w14:textId="7F607341" w:rsidR="003623A6" w:rsidRDefault="003623A6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32328D95" w14:textId="3E0820E8" w:rsidR="003623A6" w:rsidRDefault="003623A6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58E33235" w14:textId="1F09FCF6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5D3A3DCF" w14:textId="1E62233D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35EEAA5C" w14:textId="200A650A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49D2ED66" w14:textId="3BEA47CF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25D19D4D" w14:textId="758C6949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26B01F51" w14:textId="4DAE1B66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2B5E0201" w14:textId="507FB40F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4E2B792B" w14:textId="74D438AA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0C8ECDFE" w14:textId="5D81430B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42F5D88F" w14:textId="6C81BE70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4873BC62" w14:textId="4CD0B25A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7D57137D" w14:textId="109398BA" w:rsidR="00737C8A" w:rsidRDefault="00737C8A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0956C3DB" w14:textId="77777777" w:rsidR="00737C8A" w:rsidRDefault="00737C8A" w:rsidP="008800E2">
      <w:pPr>
        <w:spacing w:after="0"/>
        <w:rPr>
          <w:rFonts w:ascii="TH SarabunIT๙" w:hAnsi="TH SarabunIT๙" w:cs="TH SarabunIT๙" w:hint="cs"/>
          <w:color w:val="333333"/>
          <w:sz w:val="32"/>
          <w:szCs w:val="32"/>
          <w:shd w:val="clear" w:color="auto" w:fill="FFFFF0"/>
        </w:rPr>
      </w:pPr>
    </w:p>
    <w:p w14:paraId="22AC26E6" w14:textId="415D03F8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286E26B3" w14:textId="24CF6032" w:rsidR="00887A2E" w:rsidRDefault="00887A2E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025AB1D7" w14:textId="77777777" w:rsidR="00887A2E" w:rsidRDefault="00887A2E" w:rsidP="008800E2">
      <w:pPr>
        <w:spacing w:after="0"/>
        <w:rPr>
          <w:rFonts w:ascii="TH SarabunIT๙" w:hAnsi="TH SarabunIT๙" w:cs="TH SarabunIT๙" w:hint="cs"/>
          <w:color w:val="333333"/>
          <w:sz w:val="32"/>
          <w:szCs w:val="32"/>
          <w:shd w:val="clear" w:color="auto" w:fill="FFFFF0"/>
        </w:rPr>
      </w:pPr>
    </w:p>
    <w:p w14:paraId="1EAA872E" w14:textId="0F10C369" w:rsidR="003623A6" w:rsidRDefault="003623A6" w:rsidP="008800E2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0"/>
        </w:rPr>
      </w:pPr>
    </w:p>
    <w:p w14:paraId="11254281" w14:textId="786B75F6" w:rsidR="003623A6" w:rsidRDefault="003623A6" w:rsidP="003623A6">
      <w:pPr>
        <w:spacing w:after="0"/>
        <w:jc w:val="center"/>
        <w:rPr>
          <w:rFonts w:ascii="TH SarabunIT๙" w:hAnsi="TH SarabunIT๙" w:cs="TH SarabunIT๙"/>
          <w:b/>
          <w:bCs/>
          <w:color w:val="333333"/>
          <w:sz w:val="32"/>
          <w:szCs w:val="32"/>
          <w:shd w:val="clear" w:color="auto" w:fill="FFFFF0"/>
        </w:rPr>
      </w:pPr>
      <w:r w:rsidRPr="003623A6">
        <w:rPr>
          <w:rFonts w:ascii="TH SarabunIT๙" w:hAnsi="TH SarabunIT๙" w:cs="TH SarabunIT๙" w:hint="cs"/>
          <w:b/>
          <w:bCs/>
          <w:color w:val="333333"/>
          <w:sz w:val="32"/>
          <w:szCs w:val="32"/>
          <w:shd w:val="clear" w:color="auto" w:fill="FFFFF0"/>
          <w:cs/>
        </w:rPr>
        <w:lastRenderedPageBreak/>
        <w:t>ผลิตภัณฑ์กลุ่มทอผ้าบ้านดอน</w:t>
      </w:r>
    </w:p>
    <w:p w14:paraId="6CF23CA9" w14:textId="3D065C11" w:rsidR="007C77AD" w:rsidRDefault="007C77AD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7C77AD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40E1017" wp14:editId="78247B41">
            <wp:extent cx="5309870" cy="3248025"/>
            <wp:effectExtent l="0" t="0" r="5080" b="9525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52" cy="327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6C461" w14:textId="77777777" w:rsidR="004C3AB0" w:rsidRDefault="004C3AB0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14:paraId="38EFEBBF" w14:textId="2A9954D7" w:rsidR="004C3AB0" w:rsidRDefault="004C3AB0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noProof/>
          <w:cs/>
        </w:rPr>
        <w:drawing>
          <wp:inline distT="0" distB="0" distL="0" distR="0" wp14:anchorId="01984D54" wp14:editId="0D66FC38">
            <wp:extent cx="5410200" cy="3743325"/>
            <wp:effectExtent l="0" t="0" r="0" b="952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12" t="53235"/>
                    <a:stretch/>
                  </pic:blipFill>
                  <pic:spPr bwMode="auto">
                    <a:xfrm>
                      <a:off x="0" y="0"/>
                      <a:ext cx="54102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8890E" w14:textId="7A8ECCD4" w:rsidR="004C3AB0" w:rsidRDefault="004C3AB0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14:paraId="5354CCB0" w14:textId="42C394AD" w:rsidR="004C3AB0" w:rsidRDefault="004C3AB0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14:paraId="7E30C2E6" w14:textId="23245BA5" w:rsidR="00990E96" w:rsidRPr="008800E2" w:rsidRDefault="00990E96" w:rsidP="00990E9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800E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กลุ่มทอผ้า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ปอกลาง</w:t>
      </w:r>
    </w:p>
    <w:p w14:paraId="2FB1F162" w14:textId="77777777" w:rsidR="00990E96" w:rsidRPr="008800E2" w:rsidRDefault="00990E96" w:rsidP="00990E9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8800E2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ประวัติความเป็นมา</w:t>
      </w:r>
    </w:p>
    <w:p w14:paraId="588611F2" w14:textId="77777777" w:rsidR="00990E96" w:rsidRPr="00737C8A" w:rsidRDefault="00990E96" w:rsidP="00737C8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37C8A">
        <w:rPr>
          <w:rFonts w:ascii="TH SarabunIT๙" w:hAnsi="TH SarabunIT๙" w:cs="TH SarabunIT๙"/>
          <w:sz w:val="32"/>
          <w:szCs w:val="32"/>
          <w:cs/>
        </w:rPr>
        <w:t>ชาวไทลื้อมีภูมิลำเนามาจากเขตสิบสองพันนา บางส่วนได้อพยพถิ่นฐานมาอยู่ในอำเภอเวียงแก่น จังหวัดเชียงรายแห่งนี้ โดยไทลื้อ คือ กลุ่มชาติพันธุ์ไทกลุ่มหนึ่งที่มีภูมิลำเนาเดิมอยู่ในเขตสิบสองพันนา (ปัจจุบันอยู่ในเขตมณฑล</w:t>
      </w:r>
      <w:proofErr w:type="spellStart"/>
      <w:r w:rsidRPr="00737C8A">
        <w:rPr>
          <w:rFonts w:ascii="TH SarabunIT๙" w:hAnsi="TH SarabunIT๙" w:cs="TH SarabunIT๙"/>
          <w:sz w:val="32"/>
          <w:szCs w:val="32"/>
          <w:cs/>
        </w:rPr>
        <w:t>ยูน</w:t>
      </w:r>
      <w:proofErr w:type="spellEnd"/>
      <w:r w:rsidRPr="00737C8A">
        <w:rPr>
          <w:rFonts w:ascii="TH SarabunIT๙" w:hAnsi="TH SarabunIT๙" w:cs="TH SarabunIT๙"/>
          <w:sz w:val="32"/>
          <w:szCs w:val="32"/>
          <w:cs/>
        </w:rPr>
        <w:t>นาน ทางตอนใต้ของประเทศสาธารณรัฐประชาชนจีน) ชาวไทลื้อได้อพยพโยกย้ายถิ่นฐานหลายต่อหลายครั้ง ในประเทศไทย การแต่งกายที่เป็นเอกลักษณ์ไทลื้อคือ ผ้าซิ่น ของผู้หญิงไทลื้อ ที่เรียกว่า “ซิ่นตา” ซึ่งเป็นผ้าซิ่นที่มี ๒ ตะเข็บ มีลักษณะโครงสร้างประกอบด้วย ๓ ส่วนคือ หัวซิ่นสีแดง ตัวซิ่นลายขวางหลากสีต่อตีนซิ่นสีดำ ความเด่นอยู่ที่ตัวซิ่น ซึ่งมีริ้วลายขวางสลับสีสดใส และตรงช่วงกลางมีลวดลายที่ทอด้วยเทคนิคขิด จก เกาะหรือล้วง เป็นลายรูปสัตว์ในวรรณคดี ลายพรรณพฤกษา และลายเรขาคณิต จากการศึกษากลุ่มไทลื้อ ในประเทศไทย พบว่า เอกลักษณ์การทอผ้าที่สำคัญของกลุ่มชนนี้ คือ การทอผ้าด้วยเทคนิค เกาะหรือล้วงหรือที่เป็นที่รู้จักกันว่า “ลายน้ำไหล” ซึ่งเป็นเทคนิคที่มีความยุ่งยากซับซ้อน แต่ทำให้เกิดลวดลายและสีสันที่งดงามแปลกตา และ</w:t>
      </w:r>
      <w:proofErr w:type="spellStart"/>
      <w:r w:rsidRPr="00737C8A">
        <w:rPr>
          <w:rFonts w:ascii="TH SarabunIT๙" w:hAnsi="TH SarabunIT๙" w:cs="TH SarabunIT๙"/>
          <w:sz w:val="32"/>
          <w:szCs w:val="32"/>
          <w:cs/>
        </w:rPr>
        <w:t>เป็</w:t>
      </w:r>
      <w:proofErr w:type="spellEnd"/>
      <w:r w:rsidRPr="00737C8A">
        <w:rPr>
          <w:rFonts w:ascii="TH SarabunIT๙" w:hAnsi="TH SarabunIT๙" w:cs="TH SarabunIT๙"/>
          <w:sz w:val="32"/>
          <w:szCs w:val="32"/>
          <w:cs/>
        </w:rPr>
        <w:t>นอ</w:t>
      </w:r>
      <w:proofErr w:type="spellStart"/>
      <w:r w:rsidRPr="00737C8A">
        <w:rPr>
          <w:rFonts w:ascii="TH SarabunIT๙" w:hAnsi="TH SarabunIT๙" w:cs="TH SarabunIT๙"/>
          <w:sz w:val="32"/>
          <w:szCs w:val="32"/>
          <w:cs/>
        </w:rPr>
        <w:t>ัต</w:t>
      </w:r>
      <w:proofErr w:type="spellEnd"/>
      <w:r w:rsidRPr="00737C8A">
        <w:rPr>
          <w:rFonts w:ascii="TH SarabunIT๙" w:hAnsi="TH SarabunIT๙" w:cs="TH SarabunIT๙"/>
          <w:sz w:val="32"/>
          <w:szCs w:val="32"/>
          <w:cs/>
        </w:rPr>
        <w:t>ลักษณ์อันโดดเด่นเฉพาะกลุ่มที่แตกต่างจากผ้าซิ่นของกลุ่มชาติพันธุ์ไทกลุ่มอื่น ๆ การทอผ้าคือหน้าที่สำคัญอย่างหนึ่งของหญิงล้านนาในอดีต ผ้าทอพื้นเมืองมิได้เป็นเพียงเครื่องนุ่งห่ม เพื่อปกปิดร่างกายหรือให้ความอบอุ่นเท่านั้น แต่เหนือกว่านั้น งาน</w:t>
      </w:r>
      <w:proofErr w:type="spellStart"/>
      <w:r w:rsidRPr="00737C8A">
        <w:rPr>
          <w:rFonts w:ascii="TH SarabunIT๙" w:hAnsi="TH SarabunIT๙" w:cs="TH SarabunIT๙"/>
          <w:sz w:val="32"/>
          <w:szCs w:val="32"/>
          <w:cs/>
        </w:rPr>
        <w:t>ศิลป</w:t>
      </w:r>
      <w:proofErr w:type="spellEnd"/>
      <w:r w:rsidRPr="00737C8A">
        <w:rPr>
          <w:rFonts w:ascii="TH SarabunIT๙" w:hAnsi="TH SarabunIT๙" w:cs="TH SarabunIT๙"/>
          <w:sz w:val="32"/>
          <w:szCs w:val="32"/>
          <w:cs/>
        </w:rPr>
        <w:t>หัตถกรรมบน "ผืนผ้า" มีวิญญาณ มีความหมายและมีคุณค่าสะท้อนถึงเอกลักษณ์ทางวัฒนธรรมของผู้สวมใส่ ก่อนนั้นการทอผ้าเป็นเพียงการทอเพื่อใช้ในครัวเรือนและขายเล็กน้อย แต่ปัจจุบันกลายมาเป็นงานที่เสริมรายได้ให้กับหลายครอบครัวและชุมชนที่มีการทอผ้า ในปริมาณที่มากกว่าความต้องการใช้เองภายในชุมชน รูปแบบและสีสัน</w:t>
      </w:r>
    </w:p>
    <w:p w14:paraId="2A6B467C" w14:textId="77777777" w:rsidR="00990E96" w:rsidRPr="00A17FB9" w:rsidRDefault="00990E96" w:rsidP="00737C8A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A17FB9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14:paraId="707BC727" w14:textId="77777777" w:rsidR="00990E96" w:rsidRPr="00737C8A" w:rsidRDefault="00990E96" w:rsidP="00737C8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37C8A">
        <w:rPr>
          <w:rFonts w:ascii="TH SarabunIT๙" w:hAnsi="TH SarabunIT๙" w:cs="TH SarabunIT๙"/>
          <w:sz w:val="32"/>
          <w:szCs w:val="32"/>
          <w:cs/>
        </w:rPr>
        <w:tab/>
        <w:t>1.เพื่อเป็นการสร้างอาชีพเสริมเพิ่มรายได้ ใช้เวลาว่างให้เกิดประโยชน์</w:t>
      </w:r>
    </w:p>
    <w:p w14:paraId="579427A4" w14:textId="77777777" w:rsidR="00990E96" w:rsidRPr="00737C8A" w:rsidRDefault="00990E96" w:rsidP="00737C8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37C8A">
        <w:rPr>
          <w:rFonts w:ascii="TH SarabunIT๙" w:hAnsi="TH SarabunIT๙" w:cs="TH SarabunIT๙"/>
          <w:sz w:val="32"/>
          <w:szCs w:val="32"/>
          <w:cs/>
        </w:rPr>
        <w:tab/>
        <w:t>2.สมาชิกมีรายได้เพิ่มขึ้น มีอาชีพเสริม เกิดความสามัคคีในชุมชน</w:t>
      </w:r>
    </w:p>
    <w:p w14:paraId="69C19DCF" w14:textId="77777777" w:rsidR="00990E96" w:rsidRPr="00737C8A" w:rsidRDefault="00990E96" w:rsidP="00737C8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737C8A">
        <w:rPr>
          <w:rFonts w:ascii="TH SarabunIT๙" w:hAnsi="TH SarabunIT๙" w:cs="TH SarabunIT๙"/>
          <w:sz w:val="32"/>
          <w:szCs w:val="32"/>
          <w:cs/>
        </w:rPr>
        <w:t>3.มีการช่วยเหลือเกื้อกูลซึ่งกันและกันให้เข้มแข็ง</w:t>
      </w:r>
    </w:p>
    <w:p w14:paraId="43D0093B" w14:textId="77777777" w:rsidR="00990E96" w:rsidRPr="00737C8A" w:rsidRDefault="00990E96" w:rsidP="00737C8A">
      <w:pPr>
        <w:rPr>
          <w:rFonts w:ascii="TH SarabunIT๙" w:hAnsi="TH SarabunIT๙" w:cs="TH SarabunIT๙"/>
          <w:sz w:val="32"/>
          <w:szCs w:val="32"/>
        </w:rPr>
      </w:pPr>
    </w:p>
    <w:p w14:paraId="1EFF0004" w14:textId="77777777" w:rsidR="00990E96" w:rsidRPr="00A17FB9" w:rsidRDefault="00990E96" w:rsidP="00737C8A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A17FB9">
        <w:rPr>
          <w:rFonts w:ascii="TH SarabunIT๙" w:hAnsi="TH SarabunIT๙" w:cs="TH SarabunIT๙"/>
          <w:b/>
          <w:bCs/>
          <w:sz w:val="32"/>
          <w:szCs w:val="32"/>
          <w:cs/>
        </w:rPr>
        <w:t>วัสดุอุปกรณ์</w:t>
      </w:r>
    </w:p>
    <w:p w14:paraId="37B05C4A" w14:textId="781F19B7" w:rsidR="00990E96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 xml:space="preserve">โรงกี่ เป็นอุปกรณ์ที่สำคัญยิ่งอีกอันหนึ่งลักษณะของกี่จะมีโครงสร้างเป็นรูปสี่เหลี่ยม ประกอบด้วยเสาหลัก </w:t>
      </w:r>
      <w:r w:rsidR="00990E96" w:rsidRPr="00737C8A">
        <w:rPr>
          <w:rFonts w:ascii="TH SarabunIT๙" w:hAnsi="TH SarabunIT๙" w:cs="TH SarabunIT๙"/>
          <w:sz w:val="32"/>
          <w:szCs w:val="32"/>
        </w:rPr>
        <w:t xml:space="preserve">4 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เสา มีไม้ยึดติดกัน</w:t>
      </w:r>
    </w:p>
    <w:p w14:paraId="03D15DA0" w14:textId="635C83BC" w:rsidR="00990E96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ฟืม หรือฟันหวีมีลักษณะคล้ายหวียาวเท่ากับความกว้างของหน้าผ้าทำด้วยโลหะ มีลักษณะเป็นซี่เล็ก ๆ มีกรอบทำด้วยไม้หรือโลหะแต่ละซี่ของฟืมจะเป็นช่องสำหรับสอดด้ายยืน เข้าไปเป็นการจัดเรียงด้ายยืนให้ห่างกัน ตามความละเอียดของเนื้อผ้า เป็นส่วนที่ใช้กระทบให้เส้นด้ายที่ทอเรียง ติดกันแน่นเป็นผืนผ้าฟืมสมัยโบราณทำ ด้วยไม้แกะสลักเป็นรูปนกหรือเป็นลวดลายต่างๆ สวยงามมาก</w:t>
      </w:r>
    </w:p>
    <w:p w14:paraId="12017555" w14:textId="22A37AED" w:rsidR="00990E96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เขาหูก หรือ ตะกอ/ ตระกอคือส่วนที่ใช้สอดด้ายเป็นด้ายยืน และแบ่งด้ายยืนออกเป็นหมู่ๆ ตามต้องการเพื่อที่จะพุ่งกระสวยเข้าหากันได้สะดวกเขาหูกมีอยู่</w:t>
      </w:r>
      <w:r w:rsidR="00990E96" w:rsidRPr="00737C8A">
        <w:rPr>
          <w:rFonts w:ascii="TH SarabunIT๙" w:hAnsi="TH SarabunIT๙" w:cs="TH SarabunIT๙"/>
          <w:sz w:val="32"/>
          <w:szCs w:val="32"/>
        </w:rPr>
        <w:t>2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 xml:space="preserve">อัน แต่ละอัน เวลาสอดด้าย ต้องสอดสลับกัน ไปเส้นหนึ่งเว้น เส้นหนึ่ง ที่เขาหูกจะมีเชือกผูกแขวนไว้กับ ด้านบน โดยผูกเชือก เส้นเดียวสามารถจะเลื่อนไปมาได้ส่วนล่างผูกเชือกติดกบัคานเหยียบหรือตีนเหยียบไว้เพื่อเวลา ต้องการดึงด้ายให้เป็นช่องก็ใช้้เทาเหยียบคานเหยียบนี้คานเหยียบจะเป็นตัวดึงเขาหูกให้เลื่อนขึ้นลงถ้าหากต้องการทอเป็นลายๆ ก็ต้องใช้ค้านเหยียบหลายอัน เช่น ลายสองใช้คานเหยียบ </w:t>
      </w:r>
      <w:r w:rsidR="00990E96" w:rsidRPr="00737C8A">
        <w:rPr>
          <w:rFonts w:ascii="TH SarabunIT๙" w:hAnsi="TH SarabunIT๙" w:cs="TH SarabunIT๙"/>
          <w:sz w:val="32"/>
          <w:szCs w:val="32"/>
        </w:rPr>
        <w:t>4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 xml:space="preserve">อัน 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lastRenderedPageBreak/>
        <w:t>เรียก ทอ</w:t>
      </w:r>
      <w:r w:rsidR="00990E96" w:rsidRPr="00737C8A">
        <w:rPr>
          <w:rFonts w:ascii="TH SarabunIT๙" w:hAnsi="TH SarabunIT๙" w:cs="TH SarabunIT๙"/>
          <w:sz w:val="32"/>
          <w:szCs w:val="32"/>
        </w:rPr>
        <w:t xml:space="preserve">4 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 xml:space="preserve">ตะกอ ลายสามใช้คานเหยียบ </w:t>
      </w:r>
      <w:r w:rsidR="00990E96" w:rsidRPr="00737C8A">
        <w:rPr>
          <w:rFonts w:ascii="TH SarabunIT๙" w:hAnsi="TH SarabunIT๙" w:cs="TH SarabunIT๙"/>
          <w:sz w:val="32"/>
          <w:szCs w:val="32"/>
        </w:rPr>
        <w:t>6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อัน เรียก ทอ</w:t>
      </w:r>
      <w:r w:rsidR="00990E96" w:rsidRPr="00737C8A">
        <w:rPr>
          <w:rFonts w:ascii="TH SarabunIT๙" w:hAnsi="TH SarabunIT๙" w:cs="TH SarabunIT๙"/>
          <w:sz w:val="32"/>
          <w:szCs w:val="32"/>
        </w:rPr>
        <w:t xml:space="preserve">6 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ตะกอจา นวนตะกอที่ช่างทอผา้เกาะยอใช้มีตั้งแต่</w:t>
      </w:r>
      <w:r w:rsidR="00990E96" w:rsidRPr="00737C8A">
        <w:rPr>
          <w:rFonts w:ascii="TH SarabunIT๙" w:hAnsi="TH SarabunIT๙" w:cs="TH SarabunIT๙"/>
          <w:sz w:val="32"/>
          <w:szCs w:val="32"/>
        </w:rPr>
        <w:t xml:space="preserve">2–12 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ตะกอ ผ้าผืนใดที่ทอหลายตะกอถือว่า มีคุณภาพดีมีลวดลายที่ละเอียด สวยงาม และมีราคาแพง</w:t>
      </w:r>
    </w:p>
    <w:p w14:paraId="5CFEE5D0" w14:textId="0DD8D718" w:rsidR="00990E96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กระสวยคือไม้ที่เป็นรูปเรียวตรงปลายทั้งสองข้าง ตรงกลางใหญ่และมีร่องสำหรับ ใส่หลอดด้ายพุ่ง ใช้สำหรับพุ่งสอดไปในช่องด้ายยืนระหว่างการทอผ้า หลังจากที่ช่างทอเหยียบคาน เหยียบให้เขาหูกแยกเส้นด้ายยืนแล้ว</w:t>
      </w:r>
    </w:p>
    <w:p w14:paraId="39C355A6" w14:textId="3B57AE6C" w:rsidR="00990E96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ไม้แกนม้วนผ้า หรือไม้กำ</w:t>
      </w:r>
      <w:proofErr w:type="spellStart"/>
      <w:r w:rsidR="00990E96" w:rsidRPr="00737C8A">
        <w:rPr>
          <w:rFonts w:ascii="TH SarabunIT๙" w:hAnsi="TH SarabunIT๙" w:cs="TH SarabunIT๙"/>
          <w:sz w:val="32"/>
          <w:szCs w:val="32"/>
          <w:cs/>
        </w:rPr>
        <w:t>พั่น</w:t>
      </w:r>
      <w:proofErr w:type="spellEnd"/>
      <w:r w:rsidR="00990E96" w:rsidRPr="00737C8A">
        <w:rPr>
          <w:rFonts w:ascii="TH SarabunIT๙" w:hAnsi="TH SarabunIT๙" w:cs="TH SarabunIT๙"/>
          <w:sz w:val="32"/>
          <w:szCs w:val="32"/>
          <w:cs/>
        </w:rPr>
        <w:t xml:space="preserve"> ชาวบ้านเกาะยอเรียกว่า “</w:t>
      </w:r>
      <w:proofErr w:type="spellStart"/>
      <w:r w:rsidR="00990E96" w:rsidRPr="00737C8A">
        <w:rPr>
          <w:rFonts w:ascii="TH SarabunIT๙" w:hAnsi="TH SarabunIT๙" w:cs="TH SarabunIT๙"/>
          <w:sz w:val="32"/>
          <w:szCs w:val="32"/>
          <w:cs/>
        </w:rPr>
        <w:t>พั้น</w:t>
      </w:r>
      <w:proofErr w:type="spellEnd"/>
      <w:r w:rsidR="00990E96" w:rsidRPr="00737C8A">
        <w:rPr>
          <w:rFonts w:ascii="TH SarabunIT๙" w:hAnsi="TH SarabunIT๙" w:cs="TH SarabunIT๙"/>
          <w:sz w:val="32"/>
          <w:szCs w:val="32"/>
          <w:cs/>
        </w:rPr>
        <w:t>รับผ้า”เป็นไม้ที่ใช้สำหรับม้วนผ้าที่ทอแล้ว ไม้แกนม้วนผ้ามีขนาดความยาวเท่ากับกี่หรือเท่ากับความกวา</w:t>
      </w:r>
      <w:proofErr w:type="spellStart"/>
      <w:r w:rsidR="00990E96" w:rsidRPr="00737C8A">
        <w:rPr>
          <w:rFonts w:ascii="TH SarabunIT๙" w:hAnsi="TH SarabunIT๙" w:cs="TH SarabunIT๙"/>
          <w:sz w:val="32"/>
          <w:szCs w:val="32"/>
          <w:cs/>
        </w:rPr>
        <w:t>้ง</w:t>
      </w:r>
      <w:proofErr w:type="spellEnd"/>
      <w:r w:rsidR="00990E96" w:rsidRPr="00737C8A">
        <w:rPr>
          <w:rFonts w:ascii="TH SarabunIT๙" w:hAnsi="TH SarabunIT๙" w:cs="TH SarabunIT๙"/>
          <w:sz w:val="32"/>
          <w:szCs w:val="32"/>
          <w:cs/>
        </w:rPr>
        <w:t>ของหน้าผ้า</w:t>
      </w:r>
    </w:p>
    <w:p w14:paraId="15B9892A" w14:textId="6762630A" w:rsidR="00990E96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คานเหยียบ หรือ ตีนเหยียบ เป็นไม้ใช้สำหรับเหยียบเครื่องบังคับตะกอ เพื่อให้เชือกที่โยงต่อมาจากเขาหูกหรือตะกอดึงด้ายยืนให้แยกออกเป็นหมู่ขณะที่ช่างทอพุ่งกระสวยด้ายพุ่ง เข้าไปขัดด้ายยืนให้เกิดเป็นลวดลายต่างๆ</w:t>
      </w:r>
    </w:p>
    <w:p w14:paraId="09CFCB28" w14:textId="41994D50" w:rsidR="00990E96" w:rsidRPr="00737C8A" w:rsidRDefault="00737C8A" w:rsidP="00737C8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</w:t>
      </w:r>
      <w:r w:rsidR="00990E96" w:rsidRPr="00737C8A">
        <w:rPr>
          <w:rFonts w:ascii="TH SarabunIT๙" w:hAnsi="TH SarabunIT๙" w:cs="TH SarabunIT๙"/>
          <w:sz w:val="32"/>
          <w:szCs w:val="32"/>
          <w:cs/>
        </w:rPr>
        <w:t>สายกระตุก หรือเชือกดึงเวลาพุง่ กระสวยจึงเกิดศัพท์ว่า “กี่กระตุก”โดยช่างทอผ้าจะใช้มือข้างหนึ่งกระตุกสายเชือกนี้กระสวยก็จะแล่นไปแล่นมาเองและใช้มืออีกข้างดึงฟืมให้กระแทกเนื้อผ้าที่ทอแล้วให้แน่น</w:t>
      </w:r>
    </w:p>
    <w:p w14:paraId="03B1682B" w14:textId="77777777" w:rsidR="00990E96" w:rsidRPr="00737C8A" w:rsidRDefault="00990E96" w:rsidP="00737C8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2B8B5C" w14:textId="77777777" w:rsidR="00990E96" w:rsidRPr="00737C8A" w:rsidRDefault="00990E96" w:rsidP="00737C8A">
      <w:pPr>
        <w:rPr>
          <w:rFonts w:ascii="TH SarabunIT๙" w:hAnsi="TH SarabunIT๙" w:cs="TH SarabunIT๙"/>
          <w:sz w:val="32"/>
          <w:szCs w:val="32"/>
        </w:rPr>
      </w:pPr>
    </w:p>
    <w:p w14:paraId="4B84F489" w14:textId="44DC9A8A" w:rsidR="004C3AB0" w:rsidRDefault="004C3AB0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14:paraId="5E21728D" w14:textId="443483EF" w:rsidR="00990E96" w:rsidRDefault="00990E96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14:paraId="2DB63334" w14:textId="41D72164" w:rsidR="00990E96" w:rsidRDefault="00990E96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14:paraId="7528C873" w14:textId="389EDCCA" w:rsidR="00990E96" w:rsidRDefault="00990E96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14:paraId="127DCDB7" w14:textId="60145CEB" w:rsidR="00990E96" w:rsidRDefault="00990E96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083D7B31" w14:textId="39ABC42B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0D917666" w14:textId="2077D331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2FEDB1C1" w14:textId="4CC9005F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56200C62" w14:textId="2687FD92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4A178814" w14:textId="03CC5065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5034E019" w14:textId="1785FBC5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0A18827F" w14:textId="6952F204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2E1B5FEB" w14:textId="6B3B7364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62C6A5EF" w14:textId="79D89D29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061217D9" w14:textId="77777777" w:rsidR="00737C8A" w:rsidRDefault="00737C8A" w:rsidP="00737C8A">
      <w:pPr>
        <w:spacing w:before="100" w:beforeAutospacing="1" w:after="100" w:afterAutospacing="1" w:line="240" w:lineRule="auto"/>
        <w:rPr>
          <w:rFonts w:ascii="Times New Roman" w:eastAsia="Times New Roman" w:hAnsi="Times New Roman" w:hint="cs"/>
          <w:sz w:val="24"/>
          <w:szCs w:val="24"/>
        </w:rPr>
      </w:pPr>
    </w:p>
    <w:p w14:paraId="44A06AA2" w14:textId="36492912" w:rsidR="00990E96" w:rsidRDefault="00990E96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14:paraId="2FB966E4" w14:textId="77777777" w:rsidR="00A17FB9" w:rsidRDefault="00A17FB9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hint="cs"/>
          <w:sz w:val="24"/>
          <w:szCs w:val="24"/>
        </w:rPr>
      </w:pPr>
    </w:p>
    <w:p w14:paraId="2C32AD2F" w14:textId="711B6695" w:rsidR="00990E96" w:rsidRPr="00990E96" w:rsidRDefault="00990E96" w:rsidP="00990E96">
      <w:pPr>
        <w:spacing w:before="100" w:beforeAutospacing="1" w:after="100" w:afterAutospacing="1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990E96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ผลิตภัณฑ์กลุ่ม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ทอผ้า</w:t>
      </w:r>
      <w:r w:rsidRPr="00990E96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ปอกลาง</w:t>
      </w:r>
    </w:p>
    <w:p w14:paraId="58F02059" w14:textId="259D8C9D" w:rsidR="00990E96" w:rsidRDefault="00990E96" w:rsidP="003E77A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noProof/>
          <w:cs/>
        </w:rPr>
        <w:drawing>
          <wp:inline distT="0" distB="0" distL="0" distR="0" wp14:anchorId="055EE958" wp14:editId="5013C628">
            <wp:extent cx="5905500" cy="33909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89" t="56335"/>
                    <a:stretch/>
                  </pic:blipFill>
                  <pic:spPr bwMode="auto">
                    <a:xfrm>
                      <a:off x="0" y="0"/>
                      <a:ext cx="59055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20621" w14:textId="59955FCF" w:rsidR="00990E96" w:rsidRDefault="003E77A2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noProof/>
          <w:cs/>
        </w:rPr>
        <w:drawing>
          <wp:inline distT="0" distB="0" distL="0" distR="0" wp14:anchorId="2D0A7347" wp14:editId="5C9642F1">
            <wp:extent cx="5895975" cy="3876675"/>
            <wp:effectExtent l="0" t="0" r="9525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36" b="31838"/>
                    <a:stretch/>
                  </pic:blipFill>
                  <pic:spPr bwMode="auto">
                    <a:xfrm>
                      <a:off x="0" y="0"/>
                      <a:ext cx="58959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96D66" w14:textId="33B6ED7F" w:rsidR="00E8224B" w:rsidRDefault="00E8224B" w:rsidP="007C77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14:paraId="15D6BE53" w14:textId="6A503F94" w:rsidR="00E8224B" w:rsidRDefault="00E8224B" w:rsidP="003E77A2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0DB7DD55" w14:textId="77274FBA" w:rsidR="00E8224B" w:rsidRPr="00693603" w:rsidRDefault="00E8224B" w:rsidP="00E8224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กลุ่ม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ไม้กวาดดอกหญ้า</w:t>
      </w:r>
    </w:p>
    <w:p w14:paraId="61B2BD06" w14:textId="77777777" w:rsidR="00E8224B" w:rsidRPr="00693603" w:rsidRDefault="00E8224B" w:rsidP="00E8224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ประวัติความเป็นมา</w:t>
      </w:r>
    </w:p>
    <w:p w14:paraId="3B304F89" w14:textId="77B5C5CB" w:rsidR="009B3CE7" w:rsidRDefault="00E8224B" w:rsidP="009B3CE7">
      <w:pPr>
        <w:shd w:val="clear" w:color="auto" w:fill="FFFFFF"/>
        <w:spacing w:after="100" w:afterAutospacing="1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B3CE7" w:rsidRPr="009B3CE7">
        <w:rPr>
          <w:rFonts w:ascii="TH SarabunIT๙" w:eastAsia="Times New Roman" w:hAnsi="TH SarabunIT๙" w:cs="TH SarabunIT๙"/>
          <w:sz w:val="32"/>
          <w:szCs w:val="32"/>
          <w:cs/>
        </w:rPr>
        <w:t>การทำไม้กวาดดอกหญ้าเป็นการถ่ายทอดมาจากบรรพบุรุษ ชาวบ้านนิยมทำไม้กวาดดอกหญ้าในช่วงเวลาที่ว่างเว้นจากการทำอาชีพหลัก และชาวบ้านบางกลุ่มทำไม้กวาดดอกหญ้าเป็นอาชีพเสริม เพื่อจำหน่ายภายในชุมชน เพื่อสร้างรายได้ให้แก่ครอบครัว หรือเพื่อประโยชน์ใช้สอยของตนเองเอง และ</w:t>
      </w:r>
      <w:r w:rsidR="00F34A48"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="009B3CE7" w:rsidRPr="009B3CE7">
        <w:rPr>
          <w:rFonts w:ascii="TH SarabunIT๙" w:eastAsia="Times New Roman" w:hAnsi="TH SarabunIT๙" w:cs="TH SarabunIT๙"/>
          <w:sz w:val="32"/>
          <w:szCs w:val="32"/>
          <w:cs/>
        </w:rPr>
        <w:t>พื่อช่วยลดค่าใช้จ่ายในครัวเรือนได้อีกด้วย</w:t>
      </w:r>
      <w:r w:rsidR="009B3CE7" w:rsidRPr="009B3CE7">
        <w:rPr>
          <w:rFonts w:ascii="TH SarabunIT๙" w:eastAsia="Times New Roman" w:hAnsi="TH SarabunIT๙" w:cs="TH SarabunIT๙"/>
          <w:sz w:val="32"/>
          <w:szCs w:val="32"/>
        </w:rPr>
        <w:t> </w:t>
      </w:r>
      <w:r w:rsidR="009B3CE7" w:rsidRPr="009B3CE7">
        <w:rPr>
          <w:rFonts w:ascii="TH SarabunIT๙" w:eastAsia="Times New Roman" w:hAnsi="TH SarabunIT๙" w:cs="TH SarabunIT๙"/>
          <w:sz w:val="32"/>
          <w:szCs w:val="32"/>
          <w:cs/>
        </w:rPr>
        <w:t>ในปัจจุบันได้มีการต่อยอดและพัฒนาองค์ความรู้ในการผลิตไม้กวาดดอกหญ้าให้มีความทันสมัย และสามารถปรับตัวให้เข้ากับกระแสของสังคมที่มีความเปลี่ยนแปลงไป เช่น การปรับรูปแบบหรือลักษณะของไม้กวาดดอกหญ้าให้เป็นความต้องการของผู้ริโภคหรือทางการตลาด การปรับขนาดของไม้กวาดดอกหญ้าให้มีความหลากหลาย การผลิตไม้ดอกหญ้าให้มีสีสันที่สวยงาม หรือการผลิตไม้กวาดดอกหญ้าให้มีความคงทนแข็งแรงและได้มาตราฐานมากยิ่งขึ้น เป็นต้น</w:t>
      </w:r>
    </w:p>
    <w:p w14:paraId="2B5F88F8" w14:textId="47681F53" w:rsidR="00E8224B" w:rsidRPr="009B3CE7" w:rsidRDefault="009B3CE7" w:rsidP="009B3CE7">
      <w:pPr>
        <w:shd w:val="clear" w:color="auto" w:fill="FFFFFF"/>
        <w:spacing w:after="100" w:afterAutospacing="1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sz w:val="32"/>
          <w:szCs w:val="32"/>
          <w:cs/>
        </w:rPr>
        <w:t>ไม้กวาดดอกหญ้าเป็นผลิตภัณฑ์ที่สะท้อนให้เห็นถึงมรดกทางวัฒนธรรมและภูมิปัญญาท้องถิ่น ที่มีการถ่ายทอดองค์ความรู้ในการผลิตจากบรรพบุรุษและสืบทอดต่อมายังผู้คนในรุ่นหลัง อีกทั้งยังเป็นสิ่งที่แสดงให้เห็นถึงความรู้ในการนำเอาวัตถุดิบตามธรรมชาติที่สามารถพบได้ภายในชุมชนมาผลิตและประยุกต์ใช้อย่างมีประโยชน์ ไม้กวาดดอกหญ้าจึงทรงคุณค่าทางภูมิปัญญาและศิลปะไม่มากไม่น้อยไปกว่าภูมิปัญญาใดๆ</w:t>
      </w:r>
    </w:p>
    <w:p w14:paraId="0B164C51" w14:textId="77777777" w:rsidR="00E8224B" w:rsidRPr="00DC3AFD" w:rsidRDefault="00E8224B" w:rsidP="00E8224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DC3AFD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วัตถุประสงค์</w:t>
      </w:r>
    </w:p>
    <w:p w14:paraId="717A7812" w14:textId="77777777" w:rsidR="00E8224B" w:rsidRDefault="00E8224B" w:rsidP="00E822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1.เพื่อเป็นการสร้างอาชีพเสริมเพิ่มรายได้ ใช้เวลาว่างให้เกิดประโยชน์</w:t>
      </w:r>
    </w:p>
    <w:p w14:paraId="025D30AC" w14:textId="77777777" w:rsidR="00E8224B" w:rsidRDefault="00E8224B" w:rsidP="00E822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2.สมาชิกมีรายได้เพิ่มขึ้น มีอาชีพเสริม เกิดความสามัคคีในชุมชน</w:t>
      </w:r>
    </w:p>
    <w:p w14:paraId="4C20D9C6" w14:textId="77777777" w:rsidR="00E8224B" w:rsidRDefault="00E8224B" w:rsidP="00E822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3.มีการช่วยเหลือเกื้อกูลซึ่งกันและกัน</w:t>
      </w:r>
    </w:p>
    <w:p w14:paraId="234F6FFA" w14:textId="77777777" w:rsidR="00E8224B" w:rsidRDefault="00E8224B" w:rsidP="00E822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5.เพื่อนำวัสดุที่มีในท้องถิ่นมาใช้ประโยชน์</w:t>
      </w:r>
    </w:p>
    <w:p w14:paraId="39879BA5" w14:textId="77777777" w:rsidR="00E8224B" w:rsidRDefault="00E8224B" w:rsidP="00E8224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26AC9E8" w14:textId="77777777" w:rsidR="00E8224B" w:rsidRDefault="00E8224B" w:rsidP="00E8224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900E8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วัสดุอุปกรณ์</w:t>
      </w:r>
    </w:p>
    <w:p w14:paraId="35406DC9" w14:textId="77777777" w:rsidR="009B3CE7" w:rsidRPr="009B3CE7" w:rsidRDefault="00E8224B" w:rsidP="009B3CE7">
      <w:pPr>
        <w:pStyle w:val="2"/>
        <w:shd w:val="clear" w:color="auto" w:fill="FFFFFF"/>
        <w:spacing w:before="0" w:line="240" w:lineRule="auto"/>
        <w:textAlignment w:val="baselin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B3CE7"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1. </w:t>
      </w:r>
      <w:r w:rsidR="009B3CE7" w:rsidRPr="009B3CE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เข็มเย็บกระสอบ</w:t>
      </w:r>
    </w:p>
    <w:p w14:paraId="03C080B4" w14:textId="77777777" w:rsidR="009B3CE7" w:rsidRPr="009B3CE7" w:rsidRDefault="009B3CE7" w:rsidP="009B3CE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2. </w:t>
      </w: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เชือกฟาง</w:t>
      </w:r>
    </w:p>
    <w:p w14:paraId="0B163437" w14:textId="2CB2F863" w:rsidR="009B3CE7" w:rsidRPr="009B3CE7" w:rsidRDefault="009B3CE7" w:rsidP="009B3CE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3. </w:t>
      </w: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ไม้ไผ่ ความยาวประมาณ </w:t>
      </w: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80 </w:t>
      </w: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ซม.</w:t>
      </w:r>
      <w:r w:rsidR="002A13D2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หรือด้ามพลาสติกสำเร็จรูป</w:t>
      </w:r>
    </w:p>
    <w:p w14:paraId="6DDDC5A5" w14:textId="77777777" w:rsidR="009B3CE7" w:rsidRPr="009B3CE7" w:rsidRDefault="009B3CE7" w:rsidP="009B3CE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4. </w:t>
      </w: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ดอกหญ้า</w:t>
      </w:r>
    </w:p>
    <w:p w14:paraId="6FF43676" w14:textId="68EFB046" w:rsidR="009B3CE7" w:rsidRDefault="009B3CE7" w:rsidP="009B3CE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5. </w:t>
      </w: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ตะปูขนาด </w:t>
      </w: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1 </w:t>
      </w: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นิ้ว</w:t>
      </w:r>
    </w:p>
    <w:p w14:paraId="4E4A641E" w14:textId="3E921EB1" w:rsidR="002A13D2" w:rsidRDefault="002A13D2" w:rsidP="009B3CE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6.กาวน้ำ</w:t>
      </w:r>
    </w:p>
    <w:p w14:paraId="06B0340C" w14:textId="21CF74B7" w:rsidR="002A13D2" w:rsidRPr="009B3CE7" w:rsidRDefault="002A13D2" w:rsidP="009B3CE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7.สีทาไม้</w:t>
      </w:r>
    </w:p>
    <w:p w14:paraId="23A41145" w14:textId="60B3A560" w:rsidR="00E8224B" w:rsidRDefault="00E8224B" w:rsidP="009B3CE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66DC4E88" w14:textId="2CBD9E82" w:rsidR="009B3CE7" w:rsidRDefault="009B3CE7" w:rsidP="009B3CE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0176B8AC" w14:textId="429750FC" w:rsidR="009B3CE7" w:rsidRDefault="009B3CE7" w:rsidP="009B3CE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58F260D9" w14:textId="76ACFA03" w:rsidR="009B3CE7" w:rsidRDefault="009B3CE7" w:rsidP="009B3CE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65004657" w14:textId="56975E2E" w:rsidR="00A17FB9" w:rsidRDefault="00A17FB9" w:rsidP="009B3CE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0804FE1B" w14:textId="77777777" w:rsidR="00A17FB9" w:rsidRDefault="00A17FB9" w:rsidP="009B3CE7">
      <w:pPr>
        <w:spacing w:after="0"/>
        <w:rPr>
          <w:rFonts w:ascii="Times New Roman" w:eastAsia="Times New Roman" w:hAnsi="Times New Roman" w:hint="cs"/>
          <w:sz w:val="24"/>
          <w:szCs w:val="24"/>
        </w:rPr>
      </w:pPr>
    </w:p>
    <w:p w14:paraId="1D786185" w14:textId="2E41FCC4" w:rsidR="009B3CE7" w:rsidRDefault="009B3CE7" w:rsidP="009B3CE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43AA7025" w14:textId="4936E199" w:rsidR="002A13D2" w:rsidRDefault="009B3CE7" w:rsidP="002A13D2">
      <w:pPr>
        <w:spacing w:after="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ผลิตภัณฑ์ไม้กวาดดอกหญ้า</w:t>
      </w:r>
    </w:p>
    <w:p w14:paraId="59798ED6" w14:textId="77777777" w:rsidR="002A13D2" w:rsidRPr="009B3CE7" w:rsidRDefault="002A13D2" w:rsidP="002A13D2">
      <w:pPr>
        <w:spacing w:after="0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00137EAD" w14:textId="5E9309BD" w:rsidR="009B3CE7" w:rsidRDefault="002A13D2" w:rsidP="009B3CE7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noProof/>
          <w:cs/>
        </w:rPr>
        <w:drawing>
          <wp:inline distT="0" distB="0" distL="0" distR="0" wp14:anchorId="647A64A0" wp14:editId="78891C4A">
            <wp:extent cx="6106795" cy="4133850"/>
            <wp:effectExtent l="0" t="0" r="8255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9" t="32858" b="-1"/>
                    <a:stretch/>
                  </pic:blipFill>
                  <pic:spPr bwMode="auto">
                    <a:xfrm>
                      <a:off x="0" y="0"/>
                      <a:ext cx="610679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B6D585" w14:textId="77777777" w:rsidR="009B3CE7" w:rsidRPr="007C77AD" w:rsidRDefault="009B3CE7" w:rsidP="009B3CE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4D9954AE" w14:textId="3579A5E5" w:rsidR="007C77AD" w:rsidRDefault="00927467" w:rsidP="003623A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27467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0B782B2D" wp14:editId="2C170319">
            <wp:extent cx="6106795" cy="3724275"/>
            <wp:effectExtent l="0" t="0" r="8255" b="952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E18A9" w14:textId="6164D665" w:rsidR="001E11B7" w:rsidRDefault="001E11B7" w:rsidP="003623A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81DA13" w14:textId="3497EEA2" w:rsidR="001E11B7" w:rsidRDefault="001E11B7" w:rsidP="003623A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AA8DB3" w14:textId="010AE57F" w:rsidR="001E11B7" w:rsidRDefault="001E11B7" w:rsidP="003623A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59DCB9" w14:textId="5F8FD901" w:rsidR="001E11B7" w:rsidRPr="00693603" w:rsidRDefault="001E11B7" w:rsidP="001E11B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นวดแผนไทย</w:t>
      </w:r>
    </w:p>
    <w:p w14:paraId="2C75A36D" w14:textId="77777777" w:rsidR="001E11B7" w:rsidRPr="00693603" w:rsidRDefault="001E11B7" w:rsidP="001E11B7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ประวัติความเป็นมา</w:t>
      </w:r>
    </w:p>
    <w:p w14:paraId="3D5818DA" w14:textId="16A8D1C6" w:rsidR="00B10194" w:rsidRDefault="001E11B7" w:rsidP="00B10194">
      <w:pPr>
        <w:shd w:val="clear" w:color="auto" w:fill="FFFFFF"/>
        <w:spacing w:after="100" w:afterAutospacing="1"/>
        <w:jc w:val="thaiDistribute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10194" w:rsidRPr="00B1019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ปัญหาพื้นฐานในเรื่องสุขภาพอย่างหนึ่งของชุมชนคือ การปวดเมื่อยเคล็ดขัดยอกตามร่างกายวิธีการแก้ไขของชุมชนจะใช้วิธีการนวดซึ่งเริ่มมาจากการช่วยเหลือกันเองในครอบครัวมีการใช้ศอก เข่าและเท้านวดให้แก่กันหรือนวดตนเองเพื่อผ่อนคลายกล้ามเนื้อลดอาการเจ็บปวดและเมื่อยล้าการนวดจึงเป็นศาสตร์แขนงหนึ่งที่ถูกถ่ายทอดจากคนรุ่นหนึ่งสู่คนอีกรุ่นหนึ่งและเป็นการนวดเพื่อสุขภาพเพื่อผ่อนคลายบรรเทาเคล็</w:t>
      </w:r>
      <w:r w:rsidR="00A35C7C">
        <w:rPr>
          <w:rFonts w:ascii="TH SarabunIT๙" w:hAnsi="TH SarabunIT๙" w:cs="TH SarabunIT๙" w:hint="cs"/>
          <w:color w:val="333333"/>
          <w:sz w:val="32"/>
          <w:szCs w:val="32"/>
          <w:shd w:val="clear" w:color="auto" w:fill="FFFFFF"/>
          <w:cs/>
        </w:rPr>
        <w:t>ด</w:t>
      </w:r>
      <w:r w:rsidR="00B10194" w:rsidRPr="00B10194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 ขัด ยอกกล้ามเนื้อและข้อต่อกระตุ้นระบบประสาทให้รู้สึกสดชื้นแจ่มใสผ่อนคลาย</w:t>
      </w:r>
    </w:p>
    <w:p w14:paraId="39A56D2F" w14:textId="38508B32" w:rsidR="00B10194" w:rsidRPr="00B10194" w:rsidRDefault="00B10194" w:rsidP="00B10194">
      <w:pPr>
        <w:shd w:val="clear" w:color="auto" w:fill="FFFFFF"/>
        <w:spacing w:after="100" w:afterAutospacing="1"/>
        <w:jc w:val="thaiDistribute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color w:val="333333"/>
          <w:sz w:val="32"/>
          <w:szCs w:val="32"/>
          <w:shd w:val="clear" w:color="auto" w:fill="FFFFFF"/>
          <w:cs/>
        </w:rPr>
        <w:t>ประชากรส่วนใหญ่ในเขตพื้นที่ตำบลปอ ร้อยละ 90 ประกอบอาชีพเกษตรกรรม หลังจากการทำงานชาวบ้านจึงมีความต้องการผ่อนคลายความเมื่อยล้าจากการทำงานหนักด้วยการนวดตามจุดต่างๆที่ปวดเมื่อย จึงเป็นจุดเริ่มต้นให้ องค์การบริหารส่วนตำบลปอได้จัดฝึกอบรมให้กับกลุ่มสตรีที่สนใจเรียนรู้การนวดแผนไทย และเกิดการรวมกลุ่มกันเพื่อเปิดบริการนวดแผนไทยมาจนถึงปัจจุบันนี้</w:t>
      </w:r>
    </w:p>
    <w:p w14:paraId="7EFB6638" w14:textId="5053E3D4" w:rsidR="001E11B7" w:rsidRPr="00DC3AFD" w:rsidRDefault="001E11B7" w:rsidP="00B10194">
      <w:pPr>
        <w:shd w:val="clear" w:color="auto" w:fill="FFFFFF"/>
        <w:spacing w:after="100" w:afterAutospacing="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C3AFD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วัตถุประสงค์</w:t>
      </w:r>
    </w:p>
    <w:p w14:paraId="0D8D753F" w14:textId="77777777" w:rsidR="001E11B7" w:rsidRDefault="001E11B7" w:rsidP="001E11B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1.เพื่อเป็นการสร้างอาชีพเสริมเพิ่มรายได้ ใช้เวลาว่างให้เกิดประโยชน์</w:t>
      </w:r>
    </w:p>
    <w:p w14:paraId="06D7B1F4" w14:textId="04F8C540" w:rsidR="001E11B7" w:rsidRDefault="001E11B7" w:rsidP="001E11B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2.สมาชิกมีรายได้เพิ่มขึ้น </w:t>
      </w:r>
    </w:p>
    <w:p w14:paraId="1BD29CBC" w14:textId="77777777" w:rsidR="001E11B7" w:rsidRDefault="001E11B7" w:rsidP="001E11B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3.มีการช่วยเหลือเกื้อกูลซึ่งกันและกัน</w:t>
      </w:r>
    </w:p>
    <w:p w14:paraId="434FC07B" w14:textId="4B801192" w:rsidR="001E11B7" w:rsidRDefault="001E11B7" w:rsidP="001E11B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598109D" w14:textId="77777777" w:rsidR="001E11B7" w:rsidRDefault="001E11B7" w:rsidP="001E11B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900E8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วัสดุอุปกรณ์</w:t>
      </w:r>
    </w:p>
    <w:p w14:paraId="15C24063" w14:textId="73094864" w:rsidR="001E11B7" w:rsidRPr="009B3CE7" w:rsidRDefault="001E11B7" w:rsidP="001E11B7">
      <w:pPr>
        <w:pStyle w:val="2"/>
        <w:shd w:val="clear" w:color="auto" w:fill="FFFFFF"/>
        <w:spacing w:before="0" w:line="240" w:lineRule="auto"/>
        <w:textAlignment w:val="baselin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1. </w:t>
      </w:r>
      <w:r w:rsidR="00AF544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เตียงนวด</w:t>
      </w:r>
    </w:p>
    <w:p w14:paraId="582CD846" w14:textId="43A5347F" w:rsidR="001E11B7" w:rsidRPr="009B3CE7" w:rsidRDefault="001E11B7" w:rsidP="001E11B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2. </w:t>
      </w:r>
      <w:r w:rsidR="00AF544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ผ้าปูที่นอน</w:t>
      </w:r>
    </w:p>
    <w:p w14:paraId="4B71EC1E" w14:textId="0A93D10A" w:rsidR="001E11B7" w:rsidRPr="009B3CE7" w:rsidRDefault="001E11B7" w:rsidP="001E11B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3. </w:t>
      </w:r>
      <w:r w:rsidR="00AF544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เสื้อและกางเกงสำหรับให้ลูกค้าเปลี่ยน</w:t>
      </w:r>
    </w:p>
    <w:p w14:paraId="6C7C09F2" w14:textId="5AE0D40A" w:rsidR="001E11B7" w:rsidRPr="009B3CE7" w:rsidRDefault="001E11B7" w:rsidP="001E11B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4. </w:t>
      </w:r>
      <w:r w:rsidR="00AF544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ผ้าขนหนู</w:t>
      </w:r>
    </w:p>
    <w:p w14:paraId="6D967AF4" w14:textId="318CB55A" w:rsidR="001E11B7" w:rsidRDefault="001E11B7" w:rsidP="001E11B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5. </w:t>
      </w:r>
      <w:r w:rsidR="00AF544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ลูกประคบ</w:t>
      </w:r>
    </w:p>
    <w:p w14:paraId="40F7CE2A" w14:textId="6D979929" w:rsidR="001E11B7" w:rsidRDefault="001E11B7" w:rsidP="001E11B7">
      <w:pPr>
        <w:shd w:val="clear" w:color="auto" w:fill="FFFFFF"/>
        <w:spacing w:after="0" w:line="240" w:lineRule="auto"/>
        <w:ind w:firstLine="720"/>
        <w:textAlignment w:val="baseline"/>
        <w:outlineLvl w:val="1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6.</w:t>
      </w:r>
      <w:r w:rsidR="00AF544A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ตูอบสมุนไพร</w:t>
      </w:r>
    </w:p>
    <w:p w14:paraId="3C455BE5" w14:textId="77777777" w:rsidR="001E11B7" w:rsidRDefault="001E11B7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4BE34738" w14:textId="5569CD19" w:rsidR="001E11B7" w:rsidRDefault="001E11B7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56EE142B" w14:textId="06889888" w:rsidR="007A63BB" w:rsidRDefault="007A63BB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415043E4" w14:textId="3F495B4B" w:rsidR="007A63BB" w:rsidRDefault="007A63BB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7C402170" w14:textId="434FB3AF" w:rsidR="007A63BB" w:rsidRDefault="007A63BB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63AD0CED" w14:textId="00D5BD76" w:rsidR="007A63BB" w:rsidRDefault="007A63BB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22D217C8" w14:textId="70E72B2C" w:rsidR="007A63BB" w:rsidRDefault="007A63BB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6F702251" w14:textId="3BE1723D" w:rsidR="007A63BB" w:rsidRDefault="007A63BB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52E86EE4" w14:textId="77777777" w:rsidR="007A63BB" w:rsidRDefault="007A63BB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692FFFD1" w14:textId="77777777" w:rsidR="001E11B7" w:rsidRDefault="001E11B7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7175D1E9" w14:textId="77777777" w:rsidR="001E11B7" w:rsidRDefault="001E11B7" w:rsidP="001E11B7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14:paraId="1A12E7F8" w14:textId="1EEF7E9A" w:rsidR="001E11B7" w:rsidRDefault="001E11B7" w:rsidP="003623A6">
      <w:pPr>
        <w:spacing w:after="0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9B3CE7">
        <w:rPr>
          <w:rFonts w:ascii="TH SarabunIT๙" w:eastAsia="Times New Roman" w:hAnsi="TH SarabunIT๙" w:cs="TH SarabunIT๙"/>
          <w:sz w:val="32"/>
          <w:szCs w:val="32"/>
          <w:cs/>
        </w:rPr>
        <w:t>ผลิตภัณฑ์</w:t>
      </w:r>
      <w:r w:rsidR="00860B9D">
        <w:rPr>
          <w:rFonts w:ascii="TH SarabunIT๙" w:eastAsia="Times New Roman" w:hAnsi="TH SarabunIT๙" w:cs="TH SarabunIT๙" w:hint="cs"/>
          <w:sz w:val="32"/>
          <w:szCs w:val="32"/>
          <w:cs/>
        </w:rPr>
        <w:t>การนวดแผนไทย</w:t>
      </w:r>
    </w:p>
    <w:p w14:paraId="64D88999" w14:textId="77777777" w:rsidR="00860B9D" w:rsidRDefault="00860B9D" w:rsidP="003623A6">
      <w:pPr>
        <w:spacing w:after="0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14:paraId="765B3F89" w14:textId="12A3F4BD" w:rsidR="00860B9D" w:rsidRDefault="00860B9D" w:rsidP="003623A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60BADDC2" wp14:editId="749BEAFE">
            <wp:extent cx="6106795" cy="3435350"/>
            <wp:effectExtent l="0" t="0" r="825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92585" w14:textId="1BA1327D" w:rsidR="002B32AB" w:rsidRDefault="002B32AB" w:rsidP="002B32AB">
      <w:pPr>
        <w:spacing w:after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21AB0B7" w14:textId="77777777" w:rsidR="002B32AB" w:rsidRDefault="002B32AB" w:rsidP="003623A6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C4C1AFB" w14:textId="3033D604" w:rsidR="00860B9D" w:rsidRDefault="002B32AB" w:rsidP="003623A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2D39FC5D" wp14:editId="5F68E11C">
            <wp:extent cx="5992495" cy="4229100"/>
            <wp:effectExtent l="0" t="0" r="8255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083" cy="423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FE101" w14:textId="2827AAD9" w:rsidR="00860B9D" w:rsidRDefault="00860B9D" w:rsidP="003623A6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820277D" w14:textId="3644BA9D" w:rsidR="00860B9D" w:rsidRPr="00693603" w:rsidRDefault="00860B9D" w:rsidP="00860B9D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ทำกล้วยฉาบ</w:t>
      </w:r>
    </w:p>
    <w:p w14:paraId="6497CBF0" w14:textId="77777777" w:rsidR="00860B9D" w:rsidRPr="00693603" w:rsidRDefault="00860B9D" w:rsidP="00860B9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ประวัติความเป็นมา</w:t>
      </w:r>
    </w:p>
    <w:p w14:paraId="429A3F31" w14:textId="3000CDC3" w:rsidR="007350D6" w:rsidRPr="007350D6" w:rsidRDefault="00860B9D" w:rsidP="007350D6">
      <w:pPr>
        <w:shd w:val="clear" w:color="auto" w:fill="FFFFFF"/>
        <w:spacing w:after="100" w:afterAutospacing="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กล้วยถือว่าเป็นผลไม้พื้นเมืองของไทย</w:t>
      </w:r>
      <w:r w:rsidR="007350D6" w:rsidRPr="007350D6">
        <w:rPr>
          <w:rFonts w:ascii="TH SarabunIT๙" w:hAnsi="TH SarabunIT๙" w:cs="TH SarabunIT๙"/>
          <w:sz w:val="32"/>
          <w:szCs w:val="32"/>
        </w:rPr>
        <w:t xml:space="preserve">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นิยมรับประทานกันอย่างแพร่หลาย เป็นผลไม้ที่มีทุกฤดูกาลและ</w:t>
      </w:r>
      <w:r w:rsidR="007350D6" w:rsidRPr="007350D6">
        <w:rPr>
          <w:rFonts w:ascii="TH SarabunIT๙" w:hAnsi="TH SarabunIT๙" w:cs="TH SarabunIT๙"/>
          <w:sz w:val="32"/>
          <w:szCs w:val="32"/>
        </w:rPr>
        <w:t xml:space="preserve">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ปราศจากสารพิษ มีประโยชน์สารพัดอย่าง สามารถน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เอาทุกส่วน</w:t>
      </w:r>
      <w:r w:rsidR="007350D6" w:rsidRPr="007350D6">
        <w:rPr>
          <w:rFonts w:ascii="TH SarabunIT๙" w:hAnsi="TH SarabunIT๙" w:cs="TH SarabunIT๙"/>
          <w:sz w:val="32"/>
          <w:szCs w:val="32"/>
        </w:rPr>
        <w:t xml:space="preserve">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ของพืชชนิดนี้มาท้าประโยชน์ใช้สอยและรับประทาน ไม่ว่าจะเป็น</w:t>
      </w:r>
      <w:r w:rsidR="007350D6" w:rsidRPr="007350D6">
        <w:rPr>
          <w:rFonts w:ascii="TH SarabunIT๙" w:hAnsi="TH SarabunIT๙" w:cs="TH SarabunIT๙"/>
          <w:sz w:val="32"/>
          <w:szCs w:val="32"/>
        </w:rPr>
        <w:t xml:space="preserve">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ใบ ดอก ก้านใบ ล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ต้น ผล การท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กล้วยฉาบ มีมาตั้งแต่อดีตจนถึงปัจจุบัน ถือว่าเป็นวัฒนธรรมที่มีมาตั้งนานแล้ว เราก็</w:t>
      </w:r>
      <w:r w:rsidR="007350D6" w:rsidRPr="007350D6">
        <w:rPr>
          <w:rFonts w:ascii="TH SarabunIT๙" w:hAnsi="TH SarabunIT๙" w:cs="TH SarabunIT๙"/>
          <w:sz w:val="32"/>
          <w:szCs w:val="32"/>
        </w:rPr>
        <w:t xml:space="preserve">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ควรที่จะอนุรักษ์เอาไว้ แน่นอนอยู่แล้วว่ากล้วยสาม</w:t>
      </w:r>
      <w:r w:rsidR="001110BB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รถท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ได้หลายอย่างมากๆ เช่น การท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กล้วยฉาบนั้น เริ่มจากการที่คน</w:t>
      </w:r>
      <w:r w:rsidR="007350D6" w:rsidRPr="007350D6">
        <w:rPr>
          <w:rFonts w:ascii="TH SarabunIT๙" w:hAnsi="TH SarabunIT๙" w:cs="TH SarabunIT๙"/>
          <w:sz w:val="32"/>
          <w:szCs w:val="32"/>
        </w:rPr>
        <w:t xml:space="preserve">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สมัยก่อนหากล้วย หรือปลูกกล้วยตามที่ต่างๆ เพื่อเป็นผลไม้ ที่มีประโยชน์มากมายหลายประการณ์ และก็มีกรรมวิธี</w:t>
      </w:r>
      <w:r w:rsidR="007350D6" w:rsidRPr="007350D6">
        <w:rPr>
          <w:rFonts w:ascii="TH SarabunIT๙" w:hAnsi="TH SarabunIT๙" w:cs="TH SarabunIT๙"/>
          <w:sz w:val="32"/>
          <w:szCs w:val="32"/>
        </w:rPr>
        <w:t xml:space="preserve">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คิดค้นที่จะน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กล้วยนั้นมาท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เป็นของว่าง ขนมขบเคี้ยว เลยน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กล้วยนั้นมาแปรรูปท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 xml:space="preserve">เป็นกล้วยฉาบนั่นเอง </w:t>
      </w:r>
      <w:r w:rsidR="00EC6E5A">
        <w:rPr>
          <w:rFonts w:ascii="TH SarabunIT๙" w:hAnsi="TH SarabunIT๙" w:cs="TH SarabunIT๙" w:hint="cs"/>
          <w:sz w:val="32"/>
          <w:szCs w:val="32"/>
          <w:cs/>
        </w:rPr>
        <w:t>ซึ่งในอดีตคนมัก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ใช้กล้วยน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ว้า</w:t>
      </w:r>
      <w:r w:rsidR="007350D6">
        <w:rPr>
          <w:rFonts w:ascii="TH SarabunIT๙" w:hAnsi="TH SarabunIT๙" w:cs="TH SarabunIT๙" w:hint="cs"/>
          <w:sz w:val="32"/>
          <w:szCs w:val="32"/>
          <w:cs/>
        </w:rPr>
        <w:t>มา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แปรรูปเป็นผลิตภัณฑ์ที่</w:t>
      </w:r>
      <w:r w:rsidR="00EC6E5A">
        <w:rPr>
          <w:rFonts w:ascii="TH SarabunIT๙" w:hAnsi="TH SarabunIT๙" w:cs="TH SarabunIT๙" w:hint="cs"/>
          <w:sz w:val="32"/>
          <w:szCs w:val="32"/>
          <w:cs/>
        </w:rPr>
        <w:t>เป็น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กล้วยฉาบ</w:t>
      </w:r>
      <w:r w:rsidR="00EC6E5A">
        <w:rPr>
          <w:rFonts w:ascii="TH SarabunIT๙" w:hAnsi="TH SarabunIT๙" w:cs="TH SarabunIT๙" w:hint="cs"/>
          <w:sz w:val="32"/>
          <w:szCs w:val="32"/>
          <w:cs/>
        </w:rPr>
        <w:t xml:space="preserve"> แต่เนื่องจากกล้วยน้ำว้าเมื่อทอดออกมาจะมีข้อเสียคือกล้วยแข็ง สีไม่ค่อยสวย ทางกลุ่มจึงได้นำกล้วยหอมทองซึ่งมีอยู่ในท้องถิ่นมาทำกล้วยฉาบ แต่ก็ยังคงนำกล้วยนำว้ามาทำกล้วยเบรกแตก  ทางกลุ่มจึงอยากจะอนุรักษ์ขนมคบเคี้ยวที่เป็นเอกลักษณ์ของไทยไว้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เพื่อเป็นแบบอย่างของวัยรุ่นที่พวกเรายังไม่ลืมขนมหวานของไทย</w:t>
      </w:r>
      <w:r w:rsidR="007350D6" w:rsidRPr="007350D6">
        <w:rPr>
          <w:rFonts w:ascii="TH SarabunIT๙" w:hAnsi="TH SarabunIT๙" w:cs="TH SarabunIT๙"/>
          <w:sz w:val="32"/>
          <w:szCs w:val="32"/>
        </w:rPr>
        <w:t xml:space="preserve">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สามารถน้</w:t>
      </w:r>
      <w:r w:rsidR="00EC6E5A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ผลิตภัณฑ์ที่มีมากจนล้นตลาดมาแปรรูปให้เก็บไว้รับประทานได้นานและเป็นการช่วยเหลือเกษตรกรของไทย</w:t>
      </w:r>
      <w:r w:rsidR="007350D6" w:rsidRPr="007350D6">
        <w:rPr>
          <w:rFonts w:ascii="TH SarabunIT๙" w:hAnsi="TH SarabunIT๙" w:cs="TH SarabunIT๙"/>
          <w:sz w:val="32"/>
          <w:szCs w:val="32"/>
        </w:rPr>
        <w:t xml:space="preserve"> </w:t>
      </w:r>
      <w:r w:rsidR="007350D6" w:rsidRPr="007350D6">
        <w:rPr>
          <w:rFonts w:ascii="TH SarabunIT๙" w:hAnsi="TH SarabunIT๙" w:cs="TH SarabunIT๙"/>
          <w:sz w:val="32"/>
          <w:szCs w:val="32"/>
          <w:cs/>
        </w:rPr>
        <w:t>อีกทั้งยังเป็นการอนุลักษณ์ขนมไทยให้อยู่คู่คนไทยตลอดไป</w:t>
      </w:r>
    </w:p>
    <w:p w14:paraId="5296DC7B" w14:textId="5CA50AC0" w:rsidR="00860B9D" w:rsidRPr="00DC3AFD" w:rsidRDefault="00860B9D" w:rsidP="007350D6">
      <w:pPr>
        <w:shd w:val="clear" w:color="auto" w:fill="FFFFFF"/>
        <w:spacing w:after="100" w:afterAutospacing="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C3AFD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วัตถุประสงค์</w:t>
      </w:r>
    </w:p>
    <w:p w14:paraId="00954084" w14:textId="77777777" w:rsidR="00860B9D" w:rsidRDefault="00860B9D" w:rsidP="00860B9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1.เพื่อเป็นการสร้างอาชีพเสริมเพิ่มรายได้ ใช้เวลาว่างให้เกิดประโยชน์</w:t>
      </w:r>
    </w:p>
    <w:p w14:paraId="78D8B5A8" w14:textId="77777777" w:rsidR="00860B9D" w:rsidRDefault="00860B9D" w:rsidP="00860B9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2.สมาชิกมีรายได้เพิ่มขึ้น </w:t>
      </w:r>
    </w:p>
    <w:p w14:paraId="2CBDE698" w14:textId="77777777" w:rsidR="00860B9D" w:rsidRDefault="00860B9D" w:rsidP="00860B9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3.มีการช่วยเหลือเกื้อกูลซึ่งกันและกัน</w:t>
      </w:r>
    </w:p>
    <w:p w14:paraId="0C441E47" w14:textId="714AC6E0" w:rsidR="00860B9D" w:rsidRDefault="00860B9D" w:rsidP="00860B9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297AB5">
        <w:rPr>
          <w:rFonts w:ascii="TH SarabunIT๙" w:hAnsi="TH SarabunIT๙" w:cs="TH SarabunIT๙" w:hint="cs"/>
          <w:sz w:val="32"/>
          <w:szCs w:val="32"/>
          <w:cs/>
        </w:rPr>
        <w:t>4.นำวัสดุที่มีในท้องถิ่นมาใช้ให้เกิดประโยชน์</w:t>
      </w:r>
    </w:p>
    <w:p w14:paraId="2C4A4117" w14:textId="77777777" w:rsidR="00860B9D" w:rsidRDefault="00860B9D" w:rsidP="00860B9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900E8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วัสดุอุปกรณ์</w:t>
      </w:r>
    </w:p>
    <w:p w14:paraId="2E95DCC3" w14:textId="77777777" w:rsidR="00EC6E5A" w:rsidRPr="00297AB5" w:rsidRDefault="00860B9D" w:rsidP="007350D6">
      <w:pPr>
        <w:pStyle w:val="2"/>
        <w:shd w:val="clear" w:color="auto" w:fill="FFFFFF"/>
        <w:spacing w:before="0" w:line="240" w:lineRule="auto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C6E5A" w:rsidRPr="00297AB5">
        <w:rPr>
          <w:rFonts w:ascii="TH SarabunIT๙" w:hAnsi="TH SarabunIT๙" w:cs="TH SarabunIT๙" w:hint="cs"/>
          <w:b/>
          <w:bCs/>
          <w:color w:val="auto"/>
          <w:sz w:val="32"/>
          <w:szCs w:val="32"/>
          <w:cs/>
        </w:rPr>
        <w:t>1.</w:t>
      </w:r>
      <w:r w:rsidR="007350D6" w:rsidRPr="00297AB5">
        <w:rPr>
          <w:rFonts w:ascii="TH SarabunIT๙" w:hAnsi="TH SarabunIT๙" w:cs="TH SarabunIT๙"/>
          <w:color w:val="auto"/>
          <w:sz w:val="32"/>
          <w:szCs w:val="32"/>
          <w:cs/>
        </w:rPr>
        <w:t>กล้วย</w:t>
      </w:r>
      <w:proofErr w:type="spellStart"/>
      <w:r w:rsidR="007350D6" w:rsidRPr="00297AB5">
        <w:rPr>
          <w:rFonts w:ascii="TH SarabunIT๙" w:hAnsi="TH SarabunIT๙" w:cs="TH SarabunIT๙"/>
          <w:color w:val="auto"/>
          <w:sz w:val="32"/>
          <w:szCs w:val="32"/>
          <w:cs/>
        </w:rPr>
        <w:t>น้้า</w:t>
      </w:r>
      <w:proofErr w:type="spellEnd"/>
      <w:r w:rsidR="007350D6" w:rsidRPr="00297AB5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ว้าห่าม </w:t>
      </w:r>
    </w:p>
    <w:p w14:paraId="5AB29969" w14:textId="77777777" w:rsidR="00EC6E5A" w:rsidRPr="00297AB5" w:rsidRDefault="00EC6E5A" w:rsidP="007350D6">
      <w:pPr>
        <w:pStyle w:val="2"/>
        <w:shd w:val="clear" w:color="auto" w:fill="FFFFFF"/>
        <w:spacing w:before="0" w:line="240" w:lineRule="auto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.</w:t>
      </w:r>
      <w:r w:rsidRPr="00297AB5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2.กล้วยหอมทองดิบ</w:t>
      </w:r>
    </w:p>
    <w:p w14:paraId="1E3ECB6E" w14:textId="77777777" w:rsidR="00EC6E5A" w:rsidRPr="00297AB5" w:rsidRDefault="00EC6E5A" w:rsidP="00EC6E5A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3.น้ำตาล</w:t>
      </w:r>
    </w:p>
    <w:p w14:paraId="773C9737" w14:textId="77777777" w:rsidR="00EC6E5A" w:rsidRPr="00297AB5" w:rsidRDefault="00EC6E5A" w:rsidP="00EC6E5A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4.กะทิ</w:t>
      </w:r>
    </w:p>
    <w:p w14:paraId="1EC7B6D2" w14:textId="77777777" w:rsidR="00EC6E5A" w:rsidRPr="00297AB5" w:rsidRDefault="00EC6E5A" w:rsidP="00EC6E5A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5.เกลือ</w:t>
      </w:r>
    </w:p>
    <w:p w14:paraId="38F2BC5D" w14:textId="1D50EA36" w:rsidR="00EC6E5A" w:rsidRPr="00297AB5" w:rsidRDefault="00EC6E5A" w:rsidP="00EC6E5A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6.มีดปอกกล้วย</w:t>
      </w:r>
    </w:p>
    <w:p w14:paraId="31858F86" w14:textId="77777777" w:rsidR="00EC6E5A" w:rsidRPr="00297AB5" w:rsidRDefault="00EC6E5A" w:rsidP="00EC6E5A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7.มีดฝานกล้วย</w:t>
      </w:r>
    </w:p>
    <w:p w14:paraId="34582545" w14:textId="77777777" w:rsidR="00EC6E5A" w:rsidRPr="00297AB5" w:rsidRDefault="00EC6E5A" w:rsidP="00EC6E5A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8.น้ำมันพืช</w:t>
      </w:r>
    </w:p>
    <w:p w14:paraId="0BDB426D" w14:textId="49B2F95F" w:rsidR="00860B9D" w:rsidRPr="00297AB5" w:rsidRDefault="00EC6E5A" w:rsidP="00EC6E5A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9.ผงปรุงรส เช่น</w:t>
      </w:r>
      <w:r w:rsidR="00297AB5"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ผงบาร์บีคิว</w:t>
      </w:r>
    </w:p>
    <w:p w14:paraId="14D20540" w14:textId="4226C671" w:rsidR="00860B9D" w:rsidRDefault="00297AB5" w:rsidP="00297AB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97AB5">
        <w:rPr>
          <w:cs/>
        </w:rPr>
        <w:tab/>
      </w:r>
      <w:r w:rsidRPr="00297AB5">
        <w:rPr>
          <w:rFonts w:ascii="TH SarabunIT๙" w:hAnsi="TH SarabunIT๙" w:cs="TH SarabunIT๙"/>
          <w:sz w:val="32"/>
          <w:szCs w:val="32"/>
          <w:cs/>
        </w:rPr>
        <w:t>10.</w:t>
      </w:r>
      <w:r w:rsidRPr="00297AB5">
        <w:rPr>
          <w:rFonts w:ascii="TH SarabunIT๙" w:hAnsi="TH SarabunIT๙" w:cs="TH SarabunIT๙" w:hint="cs"/>
          <w:sz w:val="32"/>
          <w:szCs w:val="32"/>
          <w:cs/>
        </w:rPr>
        <w:t>เนย</w:t>
      </w:r>
      <w:r w:rsidRPr="00297AB5">
        <w:rPr>
          <w:rFonts w:ascii="TH SarabunIT๙" w:hAnsi="TH SarabunIT๙" w:cs="TH SarabunIT๙"/>
          <w:sz w:val="32"/>
          <w:szCs w:val="32"/>
          <w:cs/>
        </w:rPr>
        <w:tab/>
      </w:r>
    </w:p>
    <w:p w14:paraId="6497B204" w14:textId="0919EF4F" w:rsidR="00297AB5" w:rsidRDefault="00297AB5" w:rsidP="00297AB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11.แป้งเอนกประสงค์</w:t>
      </w:r>
    </w:p>
    <w:p w14:paraId="42FE6950" w14:textId="351B0412" w:rsidR="00FA4A09" w:rsidRDefault="00FA4A09" w:rsidP="00297AB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877F07E" w14:textId="5C51F653" w:rsidR="00FA4A09" w:rsidRDefault="00FA4A09" w:rsidP="00297AB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F63C536" w14:textId="41919A82" w:rsidR="00FA4A09" w:rsidRDefault="00FA4A09" w:rsidP="00297AB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9E14AAA" w14:textId="546B9265" w:rsidR="00FA4A09" w:rsidRDefault="00FA4A09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A4A09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ผลิตภัณฑ์กลุ่มกล้วยฉาบ</w:t>
      </w:r>
    </w:p>
    <w:p w14:paraId="3DDC1E35" w14:textId="407FB836" w:rsidR="00FA4A09" w:rsidRDefault="00FA4A09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CACB1A" w14:textId="6AB5B04E" w:rsidR="00FA4A09" w:rsidRDefault="00366069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79EBA0F5" wp14:editId="1CC68DFD">
            <wp:extent cx="6116320" cy="3533775"/>
            <wp:effectExtent l="0" t="0" r="0" b="952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98C4E" w14:textId="55C882B9" w:rsidR="00366069" w:rsidRDefault="00366069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4BCCC0" w14:textId="20CAF8E8" w:rsidR="00366069" w:rsidRDefault="006A2BB8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2438A175" wp14:editId="12F71A82">
            <wp:extent cx="6106795" cy="4181475"/>
            <wp:effectExtent l="0" t="0" r="8255" b="952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B9E12" w14:textId="25FC711F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C5E1DF" w14:textId="6B1C7B59" w:rsidR="0070471B" w:rsidRPr="00693603" w:rsidRDefault="0070471B" w:rsidP="0070471B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ทำ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น้ำพริก</w:t>
      </w:r>
    </w:p>
    <w:p w14:paraId="30770BE4" w14:textId="77777777" w:rsidR="0070471B" w:rsidRPr="00693603" w:rsidRDefault="0070471B" w:rsidP="0070471B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693603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ประวัติความเป็นมา</w:t>
      </w:r>
    </w:p>
    <w:p w14:paraId="176BF072" w14:textId="77777777" w:rsidR="002D5A90" w:rsidRPr="002D5A90" w:rsidRDefault="0070471B" w:rsidP="002D5A90">
      <w:pPr>
        <w:pStyle w:val="a4"/>
        <w:shd w:val="clear" w:color="auto" w:fill="FFFFFF"/>
        <w:spacing w:after="0"/>
        <w:textAlignment w:val="baseline"/>
        <w:rPr>
          <w:rFonts w:ascii="TH SarabunIT๙" w:eastAsia="Times New Roman" w:hAnsi="TH SarabunIT๙" w:cs="TH SarabunIT๙"/>
          <w:color w:val="666666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2D5A90" w:rsidRPr="002D5A90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bdr w:val="none" w:sz="0" w:space="0" w:color="auto" w:frame="1"/>
          <w:cs/>
        </w:rPr>
        <w:t>น้ำพริก</w:t>
      </w:r>
      <w:r w:rsidR="002D5A90" w:rsidRPr="002D5A90"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</w:rPr>
        <w:t> </w:t>
      </w:r>
      <w:r w:rsidR="002D5A90" w:rsidRPr="002D5A90"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  <w:cs/>
        </w:rPr>
        <w:t>มีมาตั้งแต่สมัยกรุงศรีอยุธยา โดยคำว่า “น้ำพริก” มีความหมายมาจากการปรุงด้วยการนำสมุนไพร พริก กระเทียม หัวหอม เครื่องเทศกลิ่นแรง มาโขก บด รวมกัน เพื่อใช้สำหรับจิ้ม โดยมี ดอกแค มะเขือยาว แตงกวา ถั่วฝักยาว มะเขือม่วง ถั่วพู สัตว์น้ำต่าง ๆ เช่น ปลา กุ้ง</w:t>
      </w:r>
    </w:p>
    <w:p w14:paraId="22F4118B" w14:textId="77777777" w:rsidR="002D5A90" w:rsidRPr="002D5A90" w:rsidRDefault="002D5A90" w:rsidP="002D5A90">
      <w:pPr>
        <w:shd w:val="clear" w:color="auto" w:fill="FFFFFF"/>
        <w:spacing w:after="0" w:line="240" w:lineRule="auto"/>
        <w:textAlignment w:val="baseline"/>
        <w:rPr>
          <w:rFonts w:ascii="TH SarabunIT๙" w:eastAsia="Times New Roman" w:hAnsi="TH SarabunIT๙" w:cs="TH SarabunIT๙"/>
          <w:color w:val="666666"/>
          <w:sz w:val="32"/>
          <w:szCs w:val="32"/>
        </w:rPr>
      </w:pPr>
      <w:r w:rsidRPr="002D5A90"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</w:rPr>
        <w:t>         </w:t>
      </w:r>
      <w:r w:rsidRPr="002D5A90"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  <w:cs/>
        </w:rPr>
        <w:t>คนในสมัยก่อนนิยมรับประทานสัตว์น้ำมากกว่าสัตว์บก จึงอาจคิดค้นน้ำพริกขึ้นเพื่อเพิ่มรสชาติ และดับกลิ่นคาวต่าง ๆ น้ำพริกถูกใช้เป็นส่วนประกอบของอาหารต่าง ๆ หรือใช้ในการรับประทานเป็นกับข้าวก็ได้ และยังได้รับความนิยมมาตั้งแต่อดีตจนถึงปัจจุบัน</w:t>
      </w:r>
    </w:p>
    <w:p w14:paraId="0851C9F5" w14:textId="77777777" w:rsidR="002D5A90" w:rsidRPr="002D5A90" w:rsidRDefault="002D5A90" w:rsidP="002D5A90">
      <w:pPr>
        <w:shd w:val="clear" w:color="auto" w:fill="FFFFFF"/>
        <w:spacing w:after="0" w:line="240" w:lineRule="auto"/>
        <w:textAlignment w:val="baseline"/>
        <w:rPr>
          <w:rFonts w:ascii="TH SarabunIT๙" w:eastAsia="Times New Roman" w:hAnsi="TH SarabunIT๙" w:cs="TH SarabunIT๙"/>
          <w:color w:val="666666"/>
          <w:sz w:val="32"/>
          <w:szCs w:val="32"/>
        </w:rPr>
      </w:pPr>
      <w:r w:rsidRPr="002D5A90"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</w:rPr>
        <w:t>         </w:t>
      </w:r>
      <w:r w:rsidRPr="002D5A90"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  <w:cs/>
        </w:rPr>
        <w:t>สำหรับน้ำพริกแบบทีใช้เป็นเครื่องปรุงส่วนผสมนั้น เกิดขึ้นเพราะอาหารไทยจำพวกแกง จำเป็นที่จะต้องมีส่วนประกอบ หรือกรรมวิธีการทำที่ค่อนข้างซับซ้อน ผู้ปรุงจึงคิดทำน้ำพริกขึ้นเพื่อรวบรวมส่วนผสมต่าง ๆ นั้นเข้าด้วยกัน เป็นการลดขั้นตอนการปรุงลง และยังสามารถทำเก็บไว้ได้ในจำนวนมาก</w:t>
      </w:r>
    </w:p>
    <w:p w14:paraId="44BD61EB" w14:textId="2F9844A3" w:rsidR="002D5A90" w:rsidRDefault="002D5A90" w:rsidP="002D5A90">
      <w:pPr>
        <w:shd w:val="clear" w:color="auto" w:fill="FFFFFF"/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</w:rPr>
      </w:pPr>
      <w:r w:rsidRPr="002D5A90"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</w:rPr>
        <w:t>         </w:t>
      </w:r>
      <w:r w:rsidRPr="002D5A90"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  <w:cs/>
        </w:rPr>
        <w:t>ในปัจจุบันได้มีการนำน้ำพริกชนิดต่าง ๆ มาดัดแปลงเป็นอาหารหลากหลายประเภท รวมถึงนำมาผัดกับข้าว เช่น ข้าวผัดน้ำพริกนรก ข้าวผัดน้ำพริกปลาทู เป็นต้น</w:t>
      </w:r>
    </w:p>
    <w:p w14:paraId="7F8DFA73" w14:textId="62ED4232" w:rsidR="002D5A90" w:rsidRDefault="002D5A90" w:rsidP="002D5A90">
      <w:pPr>
        <w:shd w:val="clear" w:color="auto" w:fill="FFFFFF"/>
        <w:spacing w:after="0" w:line="240" w:lineRule="auto"/>
        <w:textAlignment w:val="baseline"/>
        <w:rPr>
          <w:rFonts w:ascii="TH SarabunIT๙" w:eastAsia="Times New Roman" w:hAnsi="TH SarabunIT๙" w:cs="TH SarabunIT๙" w:hint="cs"/>
          <w:color w:val="000000"/>
          <w:sz w:val="32"/>
          <w:szCs w:val="32"/>
          <w:bdr w:val="none" w:sz="0" w:space="0" w:color="auto" w:frame="1"/>
        </w:rPr>
      </w:pPr>
      <w:r>
        <w:rPr>
          <w:rFonts w:ascii="TH SarabunIT๙" w:eastAsia="Times New Roman" w:hAnsi="TH SarabunIT๙" w:cs="TH SarabunIT๙"/>
          <w:color w:val="000000"/>
          <w:sz w:val="32"/>
          <w:szCs w:val="32"/>
          <w:bdr w:val="none" w:sz="0" w:space="0" w:color="auto" w:frame="1"/>
          <w:cs/>
        </w:rPr>
        <w:tab/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bdr w:val="none" w:sz="0" w:space="0" w:color="auto" w:frame="1"/>
          <w:cs/>
        </w:rPr>
        <w:t>กลุ่มสตรีจึงได้รวมตัวกันขึ้นเพื่อทำน้ำพริกขาย เพื่อเป็นการหารายได้เสริมให้กับครัว ในเวลาว่างจากการทำการเกษตร และคนในปัจจุบันก็นิยมซื้อน้ำพริกสำเร็จรูปเนื่องจากสะดวก และมีหลากหลายรสชาติให้เลือกซื้อ</w:t>
      </w:r>
    </w:p>
    <w:p w14:paraId="65775F84" w14:textId="77777777" w:rsidR="002D5A90" w:rsidRPr="002D5A90" w:rsidRDefault="002D5A90" w:rsidP="002D5A90">
      <w:pPr>
        <w:shd w:val="clear" w:color="auto" w:fill="FFFFFF"/>
        <w:spacing w:after="0" w:line="240" w:lineRule="auto"/>
        <w:textAlignment w:val="baseline"/>
        <w:rPr>
          <w:rFonts w:ascii="TH SarabunIT๙" w:eastAsia="Times New Roman" w:hAnsi="TH SarabunIT๙" w:cs="TH SarabunIT๙" w:hint="cs"/>
          <w:color w:val="666666"/>
          <w:sz w:val="32"/>
          <w:szCs w:val="32"/>
        </w:rPr>
      </w:pPr>
    </w:p>
    <w:p w14:paraId="1C246064" w14:textId="30624AC4" w:rsidR="0070471B" w:rsidRPr="00DC3AFD" w:rsidRDefault="0070471B" w:rsidP="0070471B">
      <w:pPr>
        <w:shd w:val="clear" w:color="auto" w:fill="FFFFFF"/>
        <w:spacing w:after="100" w:afterAutospacing="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C3AFD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วัตถุประสงค์</w:t>
      </w:r>
    </w:p>
    <w:p w14:paraId="3A929008" w14:textId="77777777" w:rsidR="0070471B" w:rsidRDefault="0070471B" w:rsidP="0070471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1.เพื่อเป็นการสร้างอาชีพเสริมเพิ่มรายได้ ใช้เวลาว่างให้เกิดประโยชน์</w:t>
      </w:r>
    </w:p>
    <w:p w14:paraId="23AC431F" w14:textId="77777777" w:rsidR="0070471B" w:rsidRDefault="0070471B" w:rsidP="0070471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2.สมาชิกมีรายได้เพิ่มขึ้น </w:t>
      </w:r>
    </w:p>
    <w:p w14:paraId="2297C94A" w14:textId="77777777" w:rsidR="0070471B" w:rsidRDefault="0070471B" w:rsidP="0070471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3.มีการช่วยเหลือเกื้อกูลซึ่งกันและกัน</w:t>
      </w:r>
    </w:p>
    <w:p w14:paraId="3411EB3C" w14:textId="77777777" w:rsidR="0070471B" w:rsidRDefault="0070471B" w:rsidP="0070471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4.นำวัสดุที่มีในท้องถิ่นมาใช้ให้เกิดประโยชน์</w:t>
      </w:r>
    </w:p>
    <w:p w14:paraId="2E7A1DFC" w14:textId="77777777" w:rsidR="0070471B" w:rsidRDefault="0070471B" w:rsidP="0070471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900E8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วัสดุอุปกรณ์</w:t>
      </w:r>
    </w:p>
    <w:p w14:paraId="1DDD2770" w14:textId="7169605E" w:rsidR="0070471B" w:rsidRPr="00297AB5" w:rsidRDefault="0070471B" w:rsidP="0070471B">
      <w:pPr>
        <w:pStyle w:val="2"/>
        <w:shd w:val="clear" w:color="auto" w:fill="FFFFFF"/>
        <w:spacing w:before="0" w:line="240" w:lineRule="auto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97AB5">
        <w:rPr>
          <w:rFonts w:ascii="TH SarabunIT๙" w:hAnsi="TH SarabunIT๙" w:cs="TH SarabunIT๙" w:hint="cs"/>
          <w:b/>
          <w:bCs/>
          <w:color w:val="auto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>พริก</w:t>
      </w:r>
    </w:p>
    <w:p w14:paraId="483EB3D3" w14:textId="2D9DACB0" w:rsidR="0070471B" w:rsidRPr="00297AB5" w:rsidRDefault="0070471B" w:rsidP="0070471B">
      <w:pPr>
        <w:pStyle w:val="2"/>
        <w:shd w:val="clear" w:color="auto" w:fill="FFFFFF"/>
        <w:spacing w:before="0" w:line="240" w:lineRule="auto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.</w:t>
      </w:r>
      <w:r w:rsidRPr="00297AB5">
        <w:rPr>
          <w:rFonts w:ascii="TH SarabunIT๙" w:hAnsi="TH SarabunIT๙" w:cs="TH SarabunIT๙"/>
          <w:color w:val="auto"/>
          <w:sz w:val="32"/>
          <w:szCs w:val="32"/>
          <w:cs/>
        </w:rPr>
        <w:tab/>
      </w: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>กระเทียม</w:t>
      </w:r>
    </w:p>
    <w:p w14:paraId="28859213" w14:textId="43784FE6" w:rsidR="0070471B" w:rsidRPr="00297AB5" w:rsidRDefault="0070471B" w:rsidP="0070471B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3.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>หอมแดง</w:t>
      </w:r>
    </w:p>
    <w:p w14:paraId="2741B660" w14:textId="08B28906" w:rsidR="0070471B" w:rsidRPr="00297AB5" w:rsidRDefault="0070471B" w:rsidP="0070471B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4.กะ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>ปิ</w:t>
      </w:r>
    </w:p>
    <w:p w14:paraId="1EFE41B1" w14:textId="77777777" w:rsidR="0070471B" w:rsidRPr="00297AB5" w:rsidRDefault="0070471B" w:rsidP="0070471B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5.เกลือ</w:t>
      </w:r>
    </w:p>
    <w:p w14:paraId="1B2ADB5A" w14:textId="1315C4B3" w:rsidR="0070471B" w:rsidRPr="00297AB5" w:rsidRDefault="0070471B" w:rsidP="0070471B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6.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>ข่า</w:t>
      </w:r>
    </w:p>
    <w:p w14:paraId="562DBA13" w14:textId="7219603B" w:rsidR="0070471B" w:rsidRPr="00297AB5" w:rsidRDefault="0070471B" w:rsidP="0070471B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7.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>หมูสามชั้น</w:t>
      </w:r>
    </w:p>
    <w:p w14:paraId="33485574" w14:textId="4B5B1067" w:rsidR="0070471B" w:rsidRPr="00297AB5" w:rsidRDefault="0070471B" w:rsidP="0070471B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8.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>ปลาป่น</w:t>
      </w:r>
    </w:p>
    <w:p w14:paraId="790301DA" w14:textId="79464D89" w:rsidR="0070471B" w:rsidRPr="00297AB5" w:rsidRDefault="0070471B" w:rsidP="0070471B">
      <w:pPr>
        <w:pStyle w:val="2"/>
        <w:shd w:val="clear" w:color="auto" w:fill="FFFFFF"/>
        <w:spacing w:before="0" w:line="240" w:lineRule="auto"/>
        <w:ind w:firstLine="720"/>
        <w:textAlignment w:val="baseline"/>
        <w:rPr>
          <w:rFonts w:ascii="TH SarabunIT๙" w:hAnsi="TH SarabunIT๙" w:cs="TH SarabunIT๙"/>
          <w:color w:val="auto"/>
          <w:sz w:val="32"/>
          <w:szCs w:val="32"/>
        </w:rPr>
      </w:pPr>
      <w:r w:rsidRPr="00297AB5">
        <w:rPr>
          <w:rFonts w:ascii="TH SarabunIT๙" w:hAnsi="TH SarabunIT๙" w:cs="TH SarabunIT๙" w:hint="cs"/>
          <w:color w:val="auto"/>
          <w:sz w:val="32"/>
          <w:szCs w:val="32"/>
          <w:cs/>
        </w:rPr>
        <w:t>9.</w:t>
      </w: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>น้ำมันพืช</w:t>
      </w:r>
    </w:p>
    <w:p w14:paraId="036B09AD" w14:textId="37091F02" w:rsidR="0070471B" w:rsidRDefault="0070471B" w:rsidP="0070471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97AB5">
        <w:rPr>
          <w:cs/>
        </w:rPr>
        <w:tab/>
      </w:r>
      <w:r w:rsidRPr="00297AB5">
        <w:rPr>
          <w:rFonts w:ascii="TH SarabunIT๙" w:hAnsi="TH SarabunIT๙" w:cs="TH SarabunIT๙"/>
          <w:sz w:val="32"/>
          <w:szCs w:val="32"/>
          <w:cs/>
        </w:rPr>
        <w:t>10.</w:t>
      </w:r>
      <w:r>
        <w:rPr>
          <w:rFonts w:ascii="TH SarabunIT๙" w:hAnsi="TH SarabunIT๙" w:cs="TH SarabunIT๙" w:hint="cs"/>
          <w:sz w:val="32"/>
          <w:szCs w:val="32"/>
          <w:cs/>
        </w:rPr>
        <w:t>ผงปรุงรส</w:t>
      </w:r>
      <w:r w:rsidRPr="00297AB5">
        <w:rPr>
          <w:rFonts w:ascii="TH SarabunIT๙" w:hAnsi="TH SarabunIT๙" w:cs="TH SarabunIT๙"/>
          <w:sz w:val="32"/>
          <w:szCs w:val="32"/>
          <w:cs/>
        </w:rPr>
        <w:tab/>
      </w:r>
    </w:p>
    <w:p w14:paraId="3C5EE087" w14:textId="6DFD8B1D" w:rsidR="0070471B" w:rsidRDefault="0070471B" w:rsidP="0070471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11.</w:t>
      </w:r>
      <w:r>
        <w:rPr>
          <w:rFonts w:ascii="TH SarabunIT๙" w:hAnsi="TH SarabunIT๙" w:cs="TH SarabunIT๙" w:hint="cs"/>
          <w:sz w:val="32"/>
          <w:szCs w:val="32"/>
          <w:cs/>
        </w:rPr>
        <w:t>ผงชูรส</w:t>
      </w:r>
    </w:p>
    <w:p w14:paraId="1ED87B1A" w14:textId="77777777" w:rsidR="0070471B" w:rsidRDefault="0070471B" w:rsidP="0070471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1F76909" w14:textId="77777777" w:rsidR="0070471B" w:rsidRDefault="0070471B" w:rsidP="0070471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08C698F" w14:textId="72558B6B" w:rsidR="005151FA" w:rsidRDefault="00530B5A" w:rsidP="00FA4A09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ผลิตภัณฑ์กลุ่มทำน้ำพริก</w:t>
      </w:r>
    </w:p>
    <w:p w14:paraId="5C370FB1" w14:textId="4761DAA2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0D50D2" w14:textId="72A892B4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3864FFFA" wp14:editId="18044FA6">
            <wp:extent cx="6124575" cy="3913505"/>
            <wp:effectExtent l="0" t="0" r="9525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0EA0B" w14:textId="4BEF7C24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7A4A3E" w14:textId="662DCEB3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2488733C" wp14:editId="442F5071">
            <wp:extent cx="6106795" cy="3435350"/>
            <wp:effectExtent l="0" t="0" r="8255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F8618" w14:textId="19A7EAC3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E5FC7A" w14:textId="6713B2A7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B9A4CE" w14:textId="7C9389D7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6D96653C" wp14:editId="0184ED37">
            <wp:extent cx="6106795" cy="3829050"/>
            <wp:effectExtent l="0" t="0" r="8255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98" b="35078"/>
                    <a:stretch/>
                  </pic:blipFill>
                  <pic:spPr bwMode="auto">
                    <a:xfrm>
                      <a:off x="0" y="0"/>
                      <a:ext cx="610679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1BE6FB" w14:textId="2078F7FD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8A8170" w14:textId="06947065" w:rsidR="005151FA" w:rsidRDefault="005151FA" w:rsidP="005151FA">
      <w:pPr>
        <w:spacing w:after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7A889D8" w14:textId="67BCCAF4" w:rsidR="005151FA" w:rsidRDefault="005151FA" w:rsidP="00FA4A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C2E847" w14:textId="0BE6B5D5" w:rsidR="005151FA" w:rsidRPr="00FA4A09" w:rsidRDefault="005151FA" w:rsidP="00FA4A09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5F9ADA03" wp14:editId="72310A83">
            <wp:extent cx="3914590" cy="6013860"/>
            <wp:effectExtent l="0" t="1905" r="8255" b="825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0" t="34383"/>
                    <a:stretch/>
                  </pic:blipFill>
                  <pic:spPr bwMode="auto">
                    <a:xfrm rot="5400000">
                      <a:off x="0" y="0"/>
                      <a:ext cx="3936608" cy="60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151FA" w:rsidRPr="00FA4A09" w:rsidSect="003F666D">
      <w:pgSz w:w="12240" w:h="15840"/>
      <w:pgMar w:top="426" w:right="1183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426D8A"/>
    <w:multiLevelType w:val="multilevel"/>
    <w:tmpl w:val="0D921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512195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6AB"/>
    <w:rsid w:val="000143C8"/>
    <w:rsid w:val="00020545"/>
    <w:rsid w:val="000C6728"/>
    <w:rsid w:val="000F54BF"/>
    <w:rsid w:val="001110BB"/>
    <w:rsid w:val="00197CD6"/>
    <w:rsid w:val="001E11B7"/>
    <w:rsid w:val="001E56AB"/>
    <w:rsid w:val="001F74B1"/>
    <w:rsid w:val="00273676"/>
    <w:rsid w:val="00297AB5"/>
    <w:rsid w:val="002A13D2"/>
    <w:rsid w:val="002B32AB"/>
    <w:rsid w:val="002D5A90"/>
    <w:rsid w:val="002E18B9"/>
    <w:rsid w:val="003613F6"/>
    <w:rsid w:val="003623A6"/>
    <w:rsid w:val="00366069"/>
    <w:rsid w:val="003A71D6"/>
    <w:rsid w:val="003E77A2"/>
    <w:rsid w:val="003F666D"/>
    <w:rsid w:val="0048156D"/>
    <w:rsid w:val="004B28B1"/>
    <w:rsid w:val="004B47E6"/>
    <w:rsid w:val="004C3AB0"/>
    <w:rsid w:val="004E2D83"/>
    <w:rsid w:val="004E2DF3"/>
    <w:rsid w:val="004F3E73"/>
    <w:rsid w:val="005151FA"/>
    <w:rsid w:val="005212E4"/>
    <w:rsid w:val="00530B5A"/>
    <w:rsid w:val="005557BB"/>
    <w:rsid w:val="005A3BF3"/>
    <w:rsid w:val="005A41F8"/>
    <w:rsid w:val="005B7692"/>
    <w:rsid w:val="00693603"/>
    <w:rsid w:val="006A2BB8"/>
    <w:rsid w:val="006E615B"/>
    <w:rsid w:val="0070471B"/>
    <w:rsid w:val="007350D6"/>
    <w:rsid w:val="00737C8A"/>
    <w:rsid w:val="00772A04"/>
    <w:rsid w:val="007A63BB"/>
    <w:rsid w:val="007C77AD"/>
    <w:rsid w:val="00860B9D"/>
    <w:rsid w:val="008800E2"/>
    <w:rsid w:val="00887A2E"/>
    <w:rsid w:val="008B3B4F"/>
    <w:rsid w:val="00927467"/>
    <w:rsid w:val="00972035"/>
    <w:rsid w:val="009859FF"/>
    <w:rsid w:val="00990E96"/>
    <w:rsid w:val="009B3CE7"/>
    <w:rsid w:val="009B5756"/>
    <w:rsid w:val="00A17FB9"/>
    <w:rsid w:val="00A35C7C"/>
    <w:rsid w:val="00A51BBB"/>
    <w:rsid w:val="00AF544A"/>
    <w:rsid w:val="00B10194"/>
    <w:rsid w:val="00C779E3"/>
    <w:rsid w:val="00CD474B"/>
    <w:rsid w:val="00D71C78"/>
    <w:rsid w:val="00DC3AFD"/>
    <w:rsid w:val="00E8224B"/>
    <w:rsid w:val="00EC6E5A"/>
    <w:rsid w:val="00F34A48"/>
    <w:rsid w:val="00F553F5"/>
    <w:rsid w:val="00F900E8"/>
    <w:rsid w:val="00FA4A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9DD4D4"/>
  <w15:chartTrackingRefBased/>
  <w15:docId w15:val="{5C089947-E1FB-4879-8197-23394C2D2D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9B3CE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815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887A2E"/>
    <w:rPr>
      <w:rFonts w:ascii="Times New Roman" w:hAnsi="Times New Roman" w:cs="Angsana New"/>
      <w:sz w:val="24"/>
      <w:szCs w:val="30"/>
    </w:rPr>
  </w:style>
  <w:style w:type="character" w:customStyle="1" w:styleId="20">
    <w:name w:val="หัวเรื่อง 2 อักขระ"/>
    <w:basedOn w:val="a0"/>
    <w:link w:val="2"/>
    <w:uiPriority w:val="9"/>
    <w:rsid w:val="009B3CE7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711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8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498</TotalTime>
  <Pages>19</Pages>
  <Words>2280</Words>
  <Characters>12998</Characters>
  <Application>Microsoft Office Word</Application>
  <DocSecurity>0</DocSecurity>
  <Lines>108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93</cp:revision>
  <cp:lastPrinted>2024-06-11T06:28:00Z</cp:lastPrinted>
  <dcterms:created xsi:type="dcterms:W3CDTF">2024-06-10T03:40:00Z</dcterms:created>
  <dcterms:modified xsi:type="dcterms:W3CDTF">2024-06-11T06:31:00Z</dcterms:modified>
</cp:coreProperties>
</file>